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90" w:rsidRDefault="006C2A1E" w:rsidP="00CC66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Course Outline</w:t>
      </w:r>
      <w:r w:rsidR="007706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0B2EA4" w:rsidRPr="00CC664F" w:rsidRDefault="00770690" w:rsidP="00CC66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10 Sessions (of 1 hour each) on: “Relating </w:t>
      </w:r>
      <w:r w:rsidR="00CC664F" w:rsidRPr="00CC66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‘E’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Systems to </w:t>
      </w:r>
      <w:r w:rsidR="00CC664F" w:rsidRPr="00CC664F">
        <w:rPr>
          <w:rFonts w:ascii="Times New Roman" w:hAnsi="Times New Roman" w:cs="Times New Roman"/>
          <w:b/>
          <w:sz w:val="24"/>
          <w:szCs w:val="24"/>
          <w:lang w:val="en-US"/>
        </w:rPr>
        <w:t>Business Strategy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CC664F" w:rsidRDefault="00CC664F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5FEA" w:rsidRDefault="002D5FEA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Introduction: 1 Session; </w:t>
      </w:r>
    </w:p>
    <w:p w:rsidR="002D5FEA" w:rsidRDefault="002D5FEA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C664F" w:rsidRDefault="00770690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ERP (enterprise resources planning) / CRM (customer relationship management): </w:t>
      </w:r>
      <w:r w:rsidR="00E9168B">
        <w:rPr>
          <w:rFonts w:ascii="Times New Roman" w:hAnsi="Times New Roman" w:cs="Times New Roman"/>
          <w:sz w:val="24"/>
          <w:szCs w:val="24"/>
          <w:lang w:val="en-US"/>
        </w:rPr>
        <w:t>3 sessions</w:t>
      </w:r>
    </w:p>
    <w:p w:rsidR="00CC664F" w:rsidRDefault="001139F1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70690">
        <w:rPr>
          <w:rFonts w:ascii="Times New Roman" w:hAnsi="Times New Roman" w:cs="Times New Roman"/>
          <w:sz w:val="24"/>
          <w:szCs w:val="24"/>
          <w:lang w:val="en-US"/>
        </w:rPr>
        <w:t>anagement Information Systems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B7637">
        <w:rPr>
          <w:rFonts w:ascii="Times New Roman" w:hAnsi="Times New Roman" w:cs="Times New Roman"/>
          <w:sz w:val="24"/>
          <w:szCs w:val="24"/>
          <w:lang w:val="en-US"/>
        </w:rPr>
        <w:t xml:space="preserve">UMA N / </w:t>
      </w:r>
      <w:r w:rsidR="00CC664F">
        <w:rPr>
          <w:rFonts w:ascii="Times New Roman" w:hAnsi="Times New Roman" w:cs="Times New Roman"/>
          <w:sz w:val="24"/>
          <w:szCs w:val="24"/>
          <w:lang w:val="en-US"/>
        </w:rPr>
        <w:t>VINAY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PhD thesi</w:t>
      </w:r>
      <w:r w:rsidR="005D79B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5737">
        <w:rPr>
          <w:rFonts w:ascii="Times New Roman" w:hAnsi="Times New Roman" w:cs="Times New Roman"/>
          <w:sz w:val="24"/>
          <w:szCs w:val="24"/>
          <w:lang w:val="en-US"/>
        </w:rPr>
        <w:t>; 1</w:t>
      </w:r>
      <w:r w:rsidR="00770690">
        <w:rPr>
          <w:rFonts w:ascii="Times New Roman" w:hAnsi="Times New Roman" w:cs="Times New Roman"/>
          <w:sz w:val="24"/>
          <w:szCs w:val="24"/>
          <w:lang w:val="en-US"/>
        </w:rPr>
        <w:t xml:space="preserve"> session</w:t>
      </w:r>
      <w:r w:rsidR="00CC5BD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938D3" w:rsidRDefault="009938D3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168B" w:rsidRDefault="00E9168B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Point-to-Point Architecture / Hub and Spoke</w:t>
      </w:r>
    </w:p>
    <w:p w:rsidR="001139F1" w:rsidRDefault="00E9168B" w:rsidP="001139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Proprietary Stan</w:t>
      </w:r>
      <w:r w:rsidR="001139F1">
        <w:rPr>
          <w:rFonts w:ascii="Times New Roman" w:hAnsi="Times New Roman" w:cs="Times New Roman"/>
          <w:sz w:val="24"/>
          <w:szCs w:val="24"/>
          <w:lang w:val="en-US"/>
        </w:rPr>
        <w:t xml:space="preserve">dards/Shared Standards; </w:t>
      </w:r>
    </w:p>
    <w:p w:rsidR="00590FC3" w:rsidRDefault="00F056E4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Multi-Agent systems; </w:t>
      </w:r>
      <w:r w:rsidR="00590FC3">
        <w:rPr>
          <w:rFonts w:ascii="Times New Roman" w:hAnsi="Times New Roman" w:cs="Times New Roman"/>
          <w:sz w:val="24"/>
          <w:szCs w:val="24"/>
          <w:lang w:val="en-US"/>
        </w:rPr>
        <w:t>Block Chain</w:t>
      </w:r>
      <w:r w:rsidR="00770690">
        <w:rPr>
          <w:rFonts w:ascii="Times New Roman" w:hAnsi="Times New Roman" w:cs="Times New Roman"/>
          <w:sz w:val="24"/>
          <w:szCs w:val="24"/>
          <w:lang w:val="en-US"/>
        </w:rPr>
        <w:t>; Industry 5.0</w:t>
      </w:r>
      <w:r w:rsidR="000A082D">
        <w:rPr>
          <w:rFonts w:ascii="Times New Roman" w:hAnsi="Times New Roman" w:cs="Times New Roman"/>
          <w:sz w:val="24"/>
          <w:szCs w:val="24"/>
          <w:lang w:val="en-US"/>
        </w:rPr>
        <w:t>: 1</w:t>
      </w:r>
      <w:r w:rsidR="00590FC3">
        <w:rPr>
          <w:rFonts w:ascii="Times New Roman" w:hAnsi="Times New Roman" w:cs="Times New Roman"/>
          <w:sz w:val="24"/>
          <w:szCs w:val="24"/>
          <w:lang w:val="en-US"/>
        </w:rPr>
        <w:t xml:space="preserve"> sessions; </w:t>
      </w:r>
    </w:p>
    <w:p w:rsidR="00590FC3" w:rsidRDefault="00590FC3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168B" w:rsidRDefault="00E9168B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BIG-DATA</w:t>
      </w:r>
      <w:r w:rsidR="00AC4B61">
        <w:rPr>
          <w:rFonts w:ascii="Times New Roman" w:hAnsi="Times New Roman" w:cs="Times New Roman"/>
          <w:sz w:val="24"/>
          <w:szCs w:val="24"/>
          <w:lang w:val="en-US"/>
        </w:rPr>
        <w:t>; IEEM paper 2024</w:t>
      </w:r>
      <w:r w:rsidR="001F494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B6D1C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session</w:t>
      </w:r>
    </w:p>
    <w:p w:rsidR="009938D3" w:rsidRDefault="009938D3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168B" w:rsidRDefault="00E9168B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ESM: Ent</w:t>
      </w:r>
      <w:r w:rsidR="00770690">
        <w:rPr>
          <w:rFonts w:ascii="Times New Roman" w:hAnsi="Times New Roman" w:cs="Times New Roman"/>
          <w:sz w:val="24"/>
          <w:szCs w:val="24"/>
          <w:lang w:val="en-US"/>
        </w:rPr>
        <w:t>erprise Social Media 1 session</w:t>
      </w:r>
    </w:p>
    <w:p w:rsidR="001139F1" w:rsidRDefault="00E9168B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RFID/Bar Code</w:t>
      </w:r>
      <w:r w:rsidR="009938D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9938D3">
        <w:rPr>
          <w:rFonts w:ascii="Times New Roman" w:hAnsi="Times New Roman" w:cs="Times New Roman"/>
          <w:sz w:val="24"/>
          <w:szCs w:val="24"/>
          <w:lang w:val="en-US"/>
        </w:rPr>
        <w:t>IoT</w:t>
      </w:r>
      <w:proofErr w:type="spellEnd"/>
      <w:r w:rsidR="005A42B7">
        <w:rPr>
          <w:rFonts w:ascii="Times New Roman" w:hAnsi="Times New Roman" w:cs="Times New Roman"/>
          <w:sz w:val="24"/>
          <w:szCs w:val="24"/>
          <w:lang w:val="en-US"/>
        </w:rPr>
        <w:t>; BPR</w:t>
      </w:r>
      <w:r w:rsidR="00770690">
        <w:rPr>
          <w:rFonts w:ascii="Times New Roman" w:hAnsi="Times New Roman" w:cs="Times New Roman"/>
          <w:sz w:val="24"/>
          <w:szCs w:val="24"/>
          <w:lang w:val="en-US"/>
        </w:rPr>
        <w:t xml:space="preserve">: Dr. </w:t>
      </w:r>
      <w:proofErr w:type="spellStart"/>
      <w:r w:rsidR="00770690">
        <w:rPr>
          <w:rFonts w:ascii="Times New Roman" w:hAnsi="Times New Roman" w:cs="Times New Roman"/>
          <w:sz w:val="24"/>
          <w:szCs w:val="24"/>
          <w:lang w:val="en-US"/>
        </w:rPr>
        <w:t>Niraj’s</w:t>
      </w:r>
      <w:proofErr w:type="spellEnd"/>
      <w:r w:rsidR="00770690">
        <w:rPr>
          <w:rFonts w:ascii="Times New Roman" w:hAnsi="Times New Roman" w:cs="Times New Roman"/>
          <w:sz w:val="24"/>
          <w:szCs w:val="24"/>
          <w:lang w:val="en-US"/>
        </w:rPr>
        <w:t xml:space="preserve"> Thesis</w:t>
      </w:r>
      <w:proofErr w:type="gramStart"/>
      <w:r w:rsidR="00770690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session</w:t>
      </w:r>
    </w:p>
    <w:p w:rsidR="001139F1" w:rsidRDefault="001139F1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Flexibility relating to stra</w:t>
      </w:r>
      <w:r w:rsidR="00770690">
        <w:rPr>
          <w:rFonts w:ascii="Times New Roman" w:hAnsi="Times New Roman" w:cs="Times New Roman"/>
          <w:sz w:val="24"/>
          <w:szCs w:val="24"/>
          <w:lang w:val="en-US"/>
        </w:rPr>
        <w:t xml:space="preserve">tegy: Dr. </w:t>
      </w:r>
      <w:proofErr w:type="spellStart"/>
      <w:r w:rsidR="00770690">
        <w:rPr>
          <w:rFonts w:ascii="Times New Roman" w:hAnsi="Times New Roman" w:cs="Times New Roman"/>
          <w:sz w:val="24"/>
          <w:szCs w:val="24"/>
          <w:lang w:val="en-US"/>
        </w:rPr>
        <w:t>Somen</w:t>
      </w:r>
      <w:proofErr w:type="spellEnd"/>
      <w:r w:rsidR="00770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0690">
        <w:rPr>
          <w:rFonts w:ascii="Times New Roman" w:hAnsi="Times New Roman" w:cs="Times New Roman"/>
          <w:sz w:val="24"/>
          <w:szCs w:val="24"/>
          <w:lang w:val="en-US"/>
        </w:rPr>
        <w:t>Dey</w:t>
      </w:r>
      <w:proofErr w:type="spellEnd"/>
      <w:r w:rsidR="00770690">
        <w:rPr>
          <w:rFonts w:ascii="Times New Roman" w:hAnsi="Times New Roman" w:cs="Times New Roman"/>
          <w:sz w:val="24"/>
          <w:szCs w:val="24"/>
          <w:lang w:val="en-US"/>
        </w:rPr>
        <w:t xml:space="preserve">: 1 session; </w:t>
      </w:r>
    </w:p>
    <w:p w:rsidR="001139F1" w:rsidRDefault="001139F1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2A1E" w:rsidRPr="00231A41" w:rsidRDefault="006C2A1E" w:rsidP="006C2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A41">
        <w:rPr>
          <w:rFonts w:ascii="Times New Roman" w:hAnsi="Times New Roman" w:cs="Times New Roman"/>
          <w:b/>
          <w:sz w:val="24"/>
          <w:szCs w:val="24"/>
        </w:rPr>
        <w:t>You can watch these vi</w:t>
      </w:r>
      <w:r>
        <w:rPr>
          <w:rFonts w:ascii="Times New Roman" w:hAnsi="Times New Roman" w:cs="Times New Roman"/>
          <w:b/>
          <w:sz w:val="24"/>
          <w:szCs w:val="24"/>
        </w:rPr>
        <w:t xml:space="preserve">deos by paying a </w:t>
      </w:r>
      <w:r w:rsidRPr="00231A41">
        <w:rPr>
          <w:rFonts w:ascii="Times New Roman" w:hAnsi="Times New Roman" w:cs="Times New Roman"/>
          <w:b/>
          <w:sz w:val="24"/>
          <w:szCs w:val="24"/>
        </w:rPr>
        <w:t xml:space="preserve">Total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2950 (inclusive of 18% GST)</w:t>
      </w:r>
      <w:r w:rsidR="002D374C">
        <w:rPr>
          <w:rFonts w:ascii="Times New Roman" w:hAnsi="Times New Roman" w:cs="Times New Roman"/>
          <w:b/>
          <w:sz w:val="24"/>
          <w:szCs w:val="24"/>
        </w:rPr>
        <w:t xml:space="preserve"> for 15</w:t>
      </w:r>
      <w:r w:rsidRPr="00231A41">
        <w:rPr>
          <w:rFonts w:ascii="Times New Roman" w:hAnsi="Times New Roman" w:cs="Times New Roman"/>
          <w:b/>
          <w:sz w:val="24"/>
          <w:szCs w:val="24"/>
        </w:rPr>
        <w:t xml:space="preserve">0 days on YouTube. Make payment to: </w:t>
      </w:r>
    </w:p>
    <w:p w:rsidR="006C2A1E" w:rsidRPr="00231A41" w:rsidRDefault="006C2A1E" w:rsidP="006C2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1E" w:rsidRPr="00231A41" w:rsidRDefault="006C2A1E" w:rsidP="006C2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A41">
        <w:rPr>
          <w:rFonts w:ascii="Times New Roman" w:hAnsi="Times New Roman" w:cs="Times New Roman"/>
          <w:b/>
          <w:sz w:val="24"/>
          <w:szCs w:val="24"/>
        </w:rPr>
        <w:t>RSSA Management Services and Research Centre,</w:t>
      </w:r>
    </w:p>
    <w:p w:rsidR="006C2A1E" w:rsidRPr="00231A41" w:rsidRDefault="006C2A1E" w:rsidP="006C2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A41">
        <w:rPr>
          <w:rFonts w:ascii="Times New Roman" w:hAnsi="Times New Roman" w:cs="Times New Roman"/>
          <w:b/>
          <w:sz w:val="24"/>
          <w:szCs w:val="24"/>
        </w:rPr>
        <w:t xml:space="preserve">SBI </w:t>
      </w:r>
      <w:r>
        <w:rPr>
          <w:rFonts w:ascii="Times New Roman" w:hAnsi="Times New Roman" w:cs="Times New Roman"/>
          <w:b/>
          <w:sz w:val="24"/>
          <w:szCs w:val="24"/>
        </w:rPr>
        <w:t>(State Bank of India</w:t>
      </w:r>
      <w:r w:rsidR="00E43D80">
        <w:rPr>
          <w:rFonts w:ascii="Times New Roman" w:hAnsi="Times New Roman" w:cs="Times New Roman"/>
          <w:b/>
          <w:sz w:val="24"/>
          <w:szCs w:val="24"/>
        </w:rPr>
        <w:t>, IIT Kanpur Br.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31A41">
        <w:rPr>
          <w:rFonts w:ascii="Times New Roman" w:hAnsi="Times New Roman" w:cs="Times New Roman"/>
          <w:b/>
          <w:sz w:val="24"/>
          <w:szCs w:val="24"/>
        </w:rPr>
        <w:t>Current Account No: 43165513914</w:t>
      </w:r>
    </w:p>
    <w:p w:rsidR="006C2A1E" w:rsidRPr="00231A41" w:rsidRDefault="006C2A1E" w:rsidP="006C2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A41">
        <w:rPr>
          <w:rFonts w:ascii="Times New Roman" w:hAnsi="Times New Roman" w:cs="Times New Roman"/>
          <w:b/>
          <w:sz w:val="24"/>
          <w:szCs w:val="24"/>
        </w:rPr>
        <w:t>IFSC: SBIN0001161</w:t>
      </w:r>
    </w:p>
    <w:p w:rsidR="006C2A1E" w:rsidRDefault="006C2A1E" w:rsidP="006C2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1E" w:rsidRDefault="006C2A1E" w:rsidP="006C2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Foreign Nationals to pay US Dollar 36 (inclusive of 18% GST) to above account. </w:t>
      </w:r>
    </w:p>
    <w:p w:rsidR="00E43D80" w:rsidRDefault="00E43D80" w:rsidP="006C2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SWIFT CODE: SBININBB499</w:t>
      </w:r>
    </w:p>
    <w:p w:rsidR="006C2A1E" w:rsidRPr="00231A41" w:rsidRDefault="006C2A1E" w:rsidP="006C2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1E" w:rsidRPr="00231A41" w:rsidRDefault="006C2A1E" w:rsidP="006C2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A41">
        <w:rPr>
          <w:rFonts w:ascii="Times New Roman" w:hAnsi="Times New Roman" w:cs="Times New Roman"/>
          <w:b/>
          <w:sz w:val="24"/>
          <w:szCs w:val="24"/>
        </w:rPr>
        <w:t xml:space="preserve">Send payment details and Ur </w:t>
      </w:r>
      <w:proofErr w:type="spellStart"/>
      <w:r w:rsidRPr="00231A41">
        <w:rPr>
          <w:rFonts w:ascii="Times New Roman" w:hAnsi="Times New Roman" w:cs="Times New Roman"/>
          <w:b/>
          <w:sz w:val="24"/>
          <w:szCs w:val="24"/>
        </w:rPr>
        <w:t>gmail</w:t>
      </w:r>
      <w:proofErr w:type="spellEnd"/>
      <w:r w:rsidRPr="00231A41">
        <w:rPr>
          <w:rFonts w:ascii="Times New Roman" w:hAnsi="Times New Roman" w:cs="Times New Roman"/>
          <w:b/>
          <w:sz w:val="24"/>
          <w:szCs w:val="24"/>
        </w:rPr>
        <w:t xml:space="preserve"> id to: </w:t>
      </w:r>
      <w:hyperlink r:id="rId4" w:history="1">
        <w:r w:rsidRPr="00231A4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rrkiitk@gmail.com</w:t>
        </w:r>
      </w:hyperlink>
      <w:r w:rsidRPr="00231A41">
        <w:rPr>
          <w:rFonts w:ascii="Times New Roman" w:hAnsi="Times New Roman" w:cs="Times New Roman"/>
          <w:b/>
          <w:sz w:val="24"/>
          <w:szCs w:val="24"/>
        </w:rPr>
        <w:t xml:space="preserve">; U will get to watch the videos in 2 business days. </w:t>
      </w:r>
    </w:p>
    <w:p w:rsidR="006C2A1E" w:rsidRPr="00BC55A2" w:rsidRDefault="006C2A1E" w:rsidP="006C2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4F7" w:rsidRDefault="008F7B48" w:rsidP="008F7B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B48">
        <w:rPr>
          <w:rFonts w:ascii="Times New Roman" w:hAnsi="Times New Roman" w:cs="Times New Roman"/>
          <w:b/>
          <w:sz w:val="24"/>
          <w:szCs w:val="24"/>
        </w:rPr>
        <w:t xml:space="preserve">Our GST No: </w:t>
      </w:r>
      <w:r w:rsidRPr="008F7B48">
        <w:rPr>
          <w:rFonts w:ascii="Times New Roman" w:hAnsi="Times New Roman" w:cs="Times New Roman"/>
          <w:b/>
          <w:bCs/>
          <w:sz w:val="24"/>
          <w:szCs w:val="24"/>
        </w:rPr>
        <w:t>09AFJPS1007B1ZT</w:t>
      </w:r>
    </w:p>
    <w:p w:rsidR="00A572C5" w:rsidRDefault="00A572C5" w:rsidP="008F7B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2C5" w:rsidRPr="00A572C5" w:rsidRDefault="00A572C5" w:rsidP="008F7B4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572C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These Videos start from basics and take you to State-of-Art. </w:t>
      </w:r>
    </w:p>
    <w:sectPr w:rsidR="00A572C5" w:rsidRPr="00A57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4F"/>
    <w:rsid w:val="000A082D"/>
    <w:rsid w:val="000B2EA4"/>
    <w:rsid w:val="001139F1"/>
    <w:rsid w:val="001A6AD1"/>
    <w:rsid w:val="001F4947"/>
    <w:rsid w:val="00202BA9"/>
    <w:rsid w:val="00261E36"/>
    <w:rsid w:val="002D374C"/>
    <w:rsid w:val="002D5FEA"/>
    <w:rsid w:val="00355737"/>
    <w:rsid w:val="003563E9"/>
    <w:rsid w:val="00401AFC"/>
    <w:rsid w:val="00434041"/>
    <w:rsid w:val="004B57A4"/>
    <w:rsid w:val="004D268D"/>
    <w:rsid w:val="00521D91"/>
    <w:rsid w:val="00590FC3"/>
    <w:rsid w:val="005A42B7"/>
    <w:rsid w:val="005B7637"/>
    <w:rsid w:val="005D79B8"/>
    <w:rsid w:val="00601BD7"/>
    <w:rsid w:val="006A3A8E"/>
    <w:rsid w:val="006C2A1E"/>
    <w:rsid w:val="006F74F7"/>
    <w:rsid w:val="00723874"/>
    <w:rsid w:val="00770690"/>
    <w:rsid w:val="007D4A8A"/>
    <w:rsid w:val="00822594"/>
    <w:rsid w:val="008F7B48"/>
    <w:rsid w:val="009938D3"/>
    <w:rsid w:val="009C0241"/>
    <w:rsid w:val="00A572C5"/>
    <w:rsid w:val="00AC4B61"/>
    <w:rsid w:val="00B27BE3"/>
    <w:rsid w:val="00CB6D1C"/>
    <w:rsid w:val="00CC5BDD"/>
    <w:rsid w:val="00CC664F"/>
    <w:rsid w:val="00D076F8"/>
    <w:rsid w:val="00D95CFC"/>
    <w:rsid w:val="00E43D80"/>
    <w:rsid w:val="00E9168B"/>
    <w:rsid w:val="00F05249"/>
    <w:rsid w:val="00F056E4"/>
    <w:rsid w:val="00F4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BE9D1-EF5F-48BA-90C8-6B1AA116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rkiit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RRK Sharma</dc:creator>
  <cp:keywords/>
  <dc:description/>
  <cp:lastModifiedBy>RRK Sharma</cp:lastModifiedBy>
  <cp:revision>44</cp:revision>
  <dcterms:created xsi:type="dcterms:W3CDTF">2024-07-01T12:36:00Z</dcterms:created>
  <dcterms:modified xsi:type="dcterms:W3CDTF">2024-09-25T01:51:00Z</dcterms:modified>
</cp:coreProperties>
</file>