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53" w:rsidRDefault="008C2953" w:rsidP="008C2953">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AGREEMENT</w:t>
      </w:r>
    </w:p>
    <w:p w:rsidR="008C2953" w:rsidRDefault="009321EB" w:rsidP="008C2953">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This </w:t>
      </w:r>
      <w:r w:rsidR="008C2953">
        <w:rPr>
          <w:rFonts w:ascii="Times New Roman" w:hAnsi="Times New Roman" w:cs="Times New Roman"/>
          <w:b/>
          <w:bCs/>
          <w:sz w:val="24"/>
          <w:szCs w:val="24"/>
        </w:rPr>
        <w:t xml:space="preserve">Agreement is made on this day </w:t>
      </w:r>
      <w:proofErr w:type="gramStart"/>
      <w:r w:rsidR="008C2953">
        <w:rPr>
          <w:rFonts w:ascii="Times New Roman" w:hAnsi="Times New Roman" w:cs="Times New Roman"/>
          <w:b/>
          <w:bCs/>
          <w:sz w:val="24"/>
          <w:szCs w:val="24"/>
        </w:rPr>
        <w:t>the                        at</w:t>
      </w:r>
      <w:proofErr w:type="gramEnd"/>
      <w:r w:rsidR="008C2953">
        <w:rPr>
          <w:rFonts w:ascii="Times New Roman" w:hAnsi="Times New Roman" w:cs="Times New Roman"/>
          <w:b/>
          <w:bCs/>
          <w:sz w:val="24"/>
          <w:szCs w:val="24"/>
        </w:rPr>
        <w:t xml:space="preserve"> Kanpur</w:t>
      </w:r>
      <w:r w:rsidR="008C2953">
        <w:rPr>
          <w:rFonts w:ascii="Times New Roman" w:hAnsi="Times New Roman" w:cs="Times New Roman"/>
          <w:sz w:val="24"/>
          <w:szCs w:val="24"/>
        </w:rPr>
        <w:t>.</w:t>
      </w:r>
    </w:p>
    <w:p w:rsidR="008C2953" w:rsidRDefault="008C2953" w:rsidP="008C2953">
      <w:pPr>
        <w:spacing w:after="0" w:line="240" w:lineRule="auto"/>
        <w:jc w:val="center"/>
        <w:rPr>
          <w:rFonts w:ascii="Times New Roman" w:hAnsi="Times New Roman" w:cs="Times New Roman"/>
          <w:sz w:val="24"/>
          <w:szCs w:val="24"/>
        </w:rPr>
      </w:pPr>
    </w:p>
    <w:p w:rsidR="008C2953" w:rsidRDefault="008C2953" w:rsidP="008C2953">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BETWEEN</w:t>
      </w:r>
    </w:p>
    <w:p w:rsidR="008C2953" w:rsidRDefault="008C2953" w:rsidP="008C2953">
      <w:pPr>
        <w:spacing w:after="0" w:line="240" w:lineRule="auto"/>
        <w:jc w:val="center"/>
        <w:rPr>
          <w:rFonts w:ascii="Times New Roman" w:hAnsi="Times New Roman" w:cs="Times New Roman"/>
          <w:b/>
          <w:bCs/>
          <w:sz w:val="24"/>
          <w:szCs w:val="24"/>
          <w:u w:val="single"/>
        </w:rPr>
      </w:pPr>
    </w:p>
    <w:p w:rsidR="008C2953" w:rsidRDefault="001C1C85" w:rsidP="008C295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RSSA Management Services and Research Center, GST No: </w:t>
      </w:r>
      <w:r w:rsidRPr="001C1C85">
        <w:rPr>
          <w:rFonts w:ascii="Times New Roman" w:hAnsi="Times New Roman" w:cs="Times New Roman"/>
          <w:b/>
          <w:bCs/>
          <w:sz w:val="24"/>
          <w:szCs w:val="24"/>
          <w:lang w:val="en-IN"/>
        </w:rPr>
        <w:t xml:space="preserve">09AFJPS1007B1ZT </w:t>
      </w:r>
      <w:r>
        <w:rPr>
          <w:rFonts w:ascii="Times New Roman" w:hAnsi="Times New Roman" w:cs="Times New Roman"/>
          <w:b/>
          <w:bCs/>
          <w:sz w:val="24"/>
          <w:szCs w:val="24"/>
          <w:lang w:val="en-IN"/>
        </w:rPr>
        <w:t xml:space="preserve">(Proprietor: </w:t>
      </w:r>
      <w:proofErr w:type="spellStart"/>
      <w:r w:rsidR="008C2953">
        <w:rPr>
          <w:rFonts w:ascii="Times New Roman" w:hAnsi="Times New Roman" w:cs="Times New Roman"/>
          <w:b/>
          <w:bCs/>
          <w:sz w:val="24"/>
          <w:szCs w:val="24"/>
        </w:rPr>
        <w:t>Renduchintala</w:t>
      </w:r>
      <w:proofErr w:type="spellEnd"/>
      <w:r w:rsidR="008C2953">
        <w:rPr>
          <w:rFonts w:ascii="Times New Roman" w:hAnsi="Times New Roman" w:cs="Times New Roman"/>
          <w:b/>
          <w:bCs/>
          <w:sz w:val="24"/>
          <w:szCs w:val="24"/>
        </w:rPr>
        <w:t xml:space="preserve"> </w:t>
      </w:r>
      <w:proofErr w:type="spellStart"/>
      <w:r w:rsidR="008C2953">
        <w:rPr>
          <w:rFonts w:ascii="Times New Roman" w:hAnsi="Times New Roman" w:cs="Times New Roman"/>
          <w:b/>
          <w:bCs/>
          <w:sz w:val="24"/>
          <w:szCs w:val="24"/>
        </w:rPr>
        <w:t>Raghavendra</w:t>
      </w:r>
      <w:proofErr w:type="spellEnd"/>
      <w:r w:rsidR="008C2953">
        <w:rPr>
          <w:rFonts w:ascii="Times New Roman" w:hAnsi="Times New Roman" w:cs="Times New Roman"/>
          <w:b/>
          <w:bCs/>
          <w:sz w:val="24"/>
          <w:szCs w:val="24"/>
        </w:rPr>
        <w:t xml:space="preserve"> Kumar Sharma S/o </w:t>
      </w:r>
      <w:r w:rsidR="00122E7D">
        <w:rPr>
          <w:rFonts w:ascii="Times New Roman" w:hAnsi="Times New Roman" w:cs="Times New Roman"/>
          <w:b/>
          <w:bCs/>
          <w:sz w:val="24"/>
          <w:szCs w:val="24"/>
        </w:rPr>
        <w:t xml:space="preserve">Late </w:t>
      </w:r>
      <w:r w:rsidR="008C2953">
        <w:rPr>
          <w:rFonts w:ascii="Times New Roman" w:hAnsi="Times New Roman" w:cs="Times New Roman"/>
          <w:b/>
          <w:bCs/>
          <w:sz w:val="24"/>
          <w:szCs w:val="24"/>
        </w:rPr>
        <w:t xml:space="preserve">Mr. R.S. Sharma R/o C-708, </w:t>
      </w:r>
      <w:proofErr w:type="spellStart"/>
      <w:r w:rsidR="008C2953">
        <w:rPr>
          <w:rFonts w:ascii="Times New Roman" w:hAnsi="Times New Roman" w:cs="Times New Roman"/>
          <w:b/>
          <w:bCs/>
          <w:sz w:val="24"/>
          <w:szCs w:val="24"/>
        </w:rPr>
        <w:t>Ratan</w:t>
      </w:r>
      <w:proofErr w:type="spellEnd"/>
      <w:r w:rsidR="008C2953">
        <w:rPr>
          <w:rFonts w:ascii="Times New Roman" w:hAnsi="Times New Roman" w:cs="Times New Roman"/>
          <w:b/>
          <w:bCs/>
          <w:sz w:val="24"/>
          <w:szCs w:val="24"/>
        </w:rPr>
        <w:t xml:space="preserve"> Planet, </w:t>
      </w:r>
      <w:proofErr w:type="spellStart"/>
      <w:r w:rsidR="008C2953">
        <w:rPr>
          <w:rFonts w:ascii="Times New Roman" w:hAnsi="Times New Roman" w:cs="Times New Roman"/>
          <w:b/>
          <w:bCs/>
          <w:sz w:val="24"/>
          <w:szCs w:val="24"/>
        </w:rPr>
        <w:t>Naramau</w:t>
      </w:r>
      <w:proofErr w:type="spellEnd"/>
      <w:r w:rsidR="008C2953">
        <w:rPr>
          <w:rFonts w:ascii="Times New Roman" w:hAnsi="Times New Roman" w:cs="Times New Roman"/>
          <w:b/>
          <w:bCs/>
          <w:sz w:val="24"/>
          <w:szCs w:val="24"/>
        </w:rPr>
        <w:t xml:space="preserve"> Banger, Kanpur 209217 UP</w:t>
      </w:r>
      <w:r w:rsidR="008C2953">
        <w:rPr>
          <w:rFonts w:ascii="Times New Roman" w:hAnsi="Times New Roman" w:cs="Times New Roman"/>
          <w:sz w:val="24"/>
          <w:szCs w:val="24"/>
        </w:rPr>
        <w:t xml:space="preserve">., </w:t>
      </w:r>
      <w:proofErr w:type="spellStart"/>
      <w:r w:rsidR="008C2953">
        <w:rPr>
          <w:rFonts w:ascii="Times New Roman" w:hAnsi="Times New Roman" w:cs="Times New Roman"/>
          <w:sz w:val="24"/>
          <w:szCs w:val="24"/>
        </w:rPr>
        <w:t>adhar</w:t>
      </w:r>
      <w:proofErr w:type="spellEnd"/>
      <w:r w:rsidR="008C2953">
        <w:rPr>
          <w:rFonts w:ascii="Times New Roman" w:hAnsi="Times New Roman" w:cs="Times New Roman"/>
          <w:sz w:val="24"/>
          <w:szCs w:val="24"/>
        </w:rPr>
        <w:t xml:space="preserve"> card no: 7318 8243 7784</w:t>
      </w:r>
      <w:r>
        <w:rPr>
          <w:rFonts w:ascii="Times New Roman" w:hAnsi="Times New Roman" w:cs="Times New Roman"/>
          <w:sz w:val="24"/>
          <w:szCs w:val="24"/>
        </w:rPr>
        <w:t>)</w:t>
      </w:r>
      <w:r w:rsidR="008C2953">
        <w:rPr>
          <w:rFonts w:ascii="Times New Roman" w:hAnsi="Times New Roman" w:cs="Times New Roman"/>
          <w:sz w:val="24"/>
          <w:szCs w:val="24"/>
        </w:rPr>
        <w:t xml:space="preserve"> (addressed here as the </w:t>
      </w:r>
      <w:r w:rsidR="008C2953" w:rsidRPr="008C2953">
        <w:rPr>
          <w:rFonts w:ascii="Times New Roman" w:hAnsi="Times New Roman" w:cs="Times New Roman"/>
          <w:b/>
          <w:sz w:val="24"/>
          <w:szCs w:val="24"/>
        </w:rPr>
        <w:t>FIRST PARTY</w:t>
      </w:r>
      <w:r w:rsidR="008C2953">
        <w:rPr>
          <w:rFonts w:ascii="Times New Roman" w:hAnsi="Times New Roman" w:cs="Times New Roman"/>
          <w:sz w:val="24"/>
          <w:szCs w:val="24"/>
        </w:rPr>
        <w:t xml:space="preserve"> which expression shall unless repugnant to the context, including heirs, executors, administrators, legal representatives) on the First Part </w:t>
      </w:r>
    </w:p>
    <w:p w:rsidR="008C2953" w:rsidRDefault="008C2953" w:rsidP="008C2953">
      <w:pPr>
        <w:spacing w:after="0" w:line="240" w:lineRule="auto"/>
        <w:jc w:val="both"/>
        <w:rPr>
          <w:rFonts w:ascii="Times New Roman" w:hAnsi="Times New Roman" w:cs="Times New Roman"/>
          <w:sz w:val="24"/>
          <w:szCs w:val="24"/>
        </w:rPr>
      </w:pPr>
    </w:p>
    <w:p w:rsidR="008C2953" w:rsidRDefault="008C2953" w:rsidP="008C29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w:t>
      </w:r>
    </w:p>
    <w:p w:rsidR="008C2953" w:rsidRDefault="008C2953" w:rsidP="008C2953">
      <w:pPr>
        <w:spacing w:after="0" w:line="240" w:lineRule="auto"/>
        <w:jc w:val="both"/>
        <w:rPr>
          <w:rFonts w:ascii="Times New Roman" w:hAnsi="Times New Roman" w:cs="Times New Roman"/>
          <w:sz w:val="24"/>
          <w:szCs w:val="24"/>
        </w:rPr>
      </w:pPr>
    </w:p>
    <w:p w:rsidR="008C2953" w:rsidRPr="008C2953" w:rsidRDefault="00D6189E" w:rsidP="008C2953">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Name of Person</w:t>
      </w:r>
      <w:r w:rsidR="008C2953" w:rsidRPr="0017773A">
        <w:rPr>
          <w:rFonts w:ascii="Times New Roman" w:hAnsi="Times New Roman" w:cs="Times New Roman"/>
          <w:b/>
          <w:sz w:val="24"/>
          <w:szCs w:val="24"/>
        </w:rPr>
        <w:t>:</w:t>
      </w:r>
      <w:r w:rsidR="0017773A">
        <w:rPr>
          <w:rFonts w:ascii="Times New Roman" w:hAnsi="Times New Roman" w:cs="Times New Roman"/>
          <w:b/>
          <w:sz w:val="24"/>
          <w:szCs w:val="24"/>
        </w:rPr>
        <w:t xml:space="preserve"> </w:t>
      </w:r>
      <w:proofErr w:type="spellStart"/>
      <w:r w:rsidR="0017773A">
        <w:rPr>
          <w:rFonts w:ascii="Times New Roman" w:hAnsi="Times New Roman" w:cs="Times New Roman"/>
          <w:b/>
          <w:sz w:val="24"/>
          <w:szCs w:val="24"/>
        </w:rPr>
        <w:t>Adhar</w:t>
      </w:r>
      <w:proofErr w:type="spellEnd"/>
      <w:r w:rsidR="0017773A">
        <w:rPr>
          <w:rFonts w:ascii="Times New Roman" w:hAnsi="Times New Roman" w:cs="Times New Roman"/>
          <w:b/>
          <w:sz w:val="24"/>
          <w:szCs w:val="24"/>
        </w:rPr>
        <w:t xml:space="preserve"> / Passport number: </w:t>
      </w:r>
      <w:r w:rsidR="008C2953" w:rsidRPr="0017773A">
        <w:rPr>
          <w:rFonts w:ascii="Times New Roman" w:hAnsi="Times New Roman" w:cs="Times New Roman"/>
          <w:b/>
          <w:sz w:val="24"/>
          <w:szCs w:val="24"/>
        </w:rPr>
        <w:t>Male</w:t>
      </w:r>
      <w:r w:rsidR="008C2953">
        <w:rPr>
          <w:rFonts w:ascii="Times New Roman" w:hAnsi="Times New Roman" w:cs="Times New Roman"/>
          <w:sz w:val="24"/>
          <w:szCs w:val="24"/>
        </w:rPr>
        <w:t xml:space="preserve"> (addressed here as the </w:t>
      </w:r>
      <w:r w:rsidR="008C2953">
        <w:rPr>
          <w:rFonts w:ascii="Times New Roman" w:hAnsi="Times New Roman" w:cs="Times New Roman"/>
          <w:b/>
          <w:bCs/>
          <w:sz w:val="24"/>
          <w:szCs w:val="24"/>
        </w:rPr>
        <w:t>SECOND PARTY</w:t>
      </w:r>
      <w:r w:rsidR="008C2953">
        <w:rPr>
          <w:rFonts w:ascii="Times New Roman" w:hAnsi="Times New Roman" w:cs="Times New Roman"/>
          <w:sz w:val="24"/>
          <w:szCs w:val="24"/>
        </w:rPr>
        <w:t xml:space="preserve"> which expression shall unless repugnant to the context, including heirs, executors, administrators, legal representatives) on the second Part.</w:t>
      </w:r>
    </w:p>
    <w:p w:rsidR="008C2953" w:rsidRDefault="008C2953" w:rsidP="008C2953">
      <w:pPr>
        <w:spacing w:after="0" w:line="240" w:lineRule="auto"/>
        <w:jc w:val="both"/>
        <w:rPr>
          <w:rFonts w:ascii="Times New Roman" w:hAnsi="Times New Roman" w:cs="Times New Roman"/>
          <w:sz w:val="24"/>
          <w:szCs w:val="24"/>
        </w:rPr>
      </w:pPr>
    </w:p>
    <w:p w:rsidR="008C2953" w:rsidRPr="006C4B24" w:rsidRDefault="008C2953" w:rsidP="006C4B24">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AND WHEREAS on a request by the SECOND PARTY,</w:t>
      </w:r>
      <w:r w:rsidR="00A10C75">
        <w:rPr>
          <w:rFonts w:ascii="Times New Roman" w:hAnsi="Times New Roman" w:cs="Times New Roman"/>
          <w:sz w:val="24"/>
          <w:szCs w:val="24"/>
        </w:rPr>
        <w:t xml:space="preserve"> the FIRST PARTY </w:t>
      </w:r>
      <w:r>
        <w:rPr>
          <w:rFonts w:ascii="Times New Roman" w:hAnsi="Times New Roman" w:cs="Times New Roman"/>
          <w:sz w:val="24"/>
          <w:szCs w:val="24"/>
        </w:rPr>
        <w:t>has agreed to al</w:t>
      </w:r>
      <w:r w:rsidR="00A10C75">
        <w:rPr>
          <w:rFonts w:ascii="Times New Roman" w:hAnsi="Times New Roman" w:cs="Times New Roman"/>
          <w:sz w:val="24"/>
          <w:szCs w:val="24"/>
        </w:rPr>
        <w:t>l</w:t>
      </w:r>
      <w:r>
        <w:rPr>
          <w:rFonts w:ascii="Times New Roman" w:hAnsi="Times New Roman" w:cs="Times New Roman"/>
          <w:sz w:val="24"/>
          <w:szCs w:val="24"/>
        </w:rPr>
        <w:t>ot</w:t>
      </w:r>
      <w:r w:rsidR="00A10C75">
        <w:rPr>
          <w:rFonts w:ascii="Times New Roman" w:hAnsi="Times New Roman" w:cs="Times New Roman"/>
          <w:sz w:val="24"/>
          <w:szCs w:val="24"/>
        </w:rPr>
        <w:t xml:space="preserve"> following research </w:t>
      </w:r>
      <w:r w:rsidR="000D328F">
        <w:rPr>
          <w:rFonts w:ascii="Times New Roman" w:hAnsi="Times New Roman" w:cs="Times New Roman"/>
          <w:sz w:val="24"/>
          <w:szCs w:val="24"/>
        </w:rPr>
        <w:t>topic/</w:t>
      </w:r>
      <w:r w:rsidR="00A10C75">
        <w:rPr>
          <w:rFonts w:ascii="Times New Roman" w:hAnsi="Times New Roman" w:cs="Times New Roman"/>
          <w:sz w:val="24"/>
          <w:szCs w:val="24"/>
        </w:rPr>
        <w:t>paper titled, “</w:t>
      </w:r>
      <w:r w:rsidR="00D6189E">
        <w:rPr>
          <w:rFonts w:ascii="Times New Roman" w:hAnsi="Times New Roman" w:cs="Times New Roman"/>
          <w:b/>
          <w:bCs/>
          <w:sz w:val="24"/>
          <w:szCs w:val="24"/>
        </w:rPr>
        <w:t>Name of Paper and Research Topic</w:t>
      </w:r>
      <w:r w:rsidR="00A10C75">
        <w:rPr>
          <w:rFonts w:ascii="Times New Roman" w:hAnsi="Times New Roman" w:cs="Times New Roman"/>
          <w:sz w:val="24"/>
          <w:szCs w:val="24"/>
        </w:rPr>
        <w:t>”</w:t>
      </w:r>
      <w:r w:rsidR="006C4B24">
        <w:rPr>
          <w:rFonts w:ascii="Times New Roman" w:hAnsi="Times New Roman" w:cs="Times New Roman"/>
          <w:sz w:val="24"/>
          <w:szCs w:val="24"/>
        </w:rPr>
        <w:t xml:space="preserve"> to the</w:t>
      </w:r>
      <w:r w:rsidR="00B824EE">
        <w:rPr>
          <w:rFonts w:ascii="Times New Roman" w:hAnsi="Times New Roman" w:cs="Times New Roman"/>
          <w:sz w:val="24"/>
          <w:szCs w:val="24"/>
        </w:rPr>
        <w:t xml:space="preserve"> </w:t>
      </w:r>
      <w:r w:rsidR="00A10C75">
        <w:rPr>
          <w:rFonts w:ascii="Times New Roman" w:hAnsi="Times New Roman" w:cs="Times New Roman"/>
          <w:sz w:val="24"/>
          <w:szCs w:val="24"/>
        </w:rPr>
        <w:t xml:space="preserve">SECOND PARTY. </w:t>
      </w:r>
    </w:p>
    <w:p w:rsidR="008C2953" w:rsidRDefault="008C2953" w:rsidP="008C2953">
      <w:pPr>
        <w:spacing w:after="0" w:line="240" w:lineRule="auto"/>
        <w:jc w:val="both"/>
        <w:rPr>
          <w:rFonts w:ascii="Times New Roman" w:hAnsi="Times New Roman" w:cs="Times New Roman"/>
          <w:sz w:val="24"/>
          <w:szCs w:val="24"/>
        </w:rPr>
      </w:pPr>
    </w:p>
    <w:p w:rsidR="008C2953" w:rsidRDefault="008C2953" w:rsidP="008C295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u w:val="single"/>
        </w:rPr>
        <w:t>NOW THIS AGREEMENT WITNESSES AND ITS IS HEREBY AGREED BY AND BETWEEN THE PARTIES TO AS FOLLOWS</w:t>
      </w:r>
      <w:r>
        <w:rPr>
          <w:rFonts w:ascii="Times New Roman" w:hAnsi="Times New Roman" w:cs="Times New Roman"/>
          <w:b/>
          <w:bCs/>
          <w:sz w:val="24"/>
          <w:szCs w:val="24"/>
        </w:rPr>
        <w:t>:</w:t>
      </w:r>
    </w:p>
    <w:p w:rsidR="00360917" w:rsidRDefault="00360917" w:rsidP="008C2953">
      <w:pPr>
        <w:spacing w:after="0" w:line="240" w:lineRule="auto"/>
        <w:jc w:val="both"/>
        <w:rPr>
          <w:rFonts w:ascii="Times New Roman" w:hAnsi="Times New Roman" w:cs="Times New Roman"/>
          <w:b/>
          <w:bCs/>
          <w:sz w:val="24"/>
          <w:szCs w:val="24"/>
        </w:rPr>
      </w:pPr>
    </w:p>
    <w:p w:rsidR="00360917" w:rsidRDefault="00360917" w:rsidP="00360917">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1): </w:t>
      </w:r>
      <w:r>
        <w:rPr>
          <w:rFonts w:ascii="Times New Roman" w:hAnsi="Times New Roman" w:cs="Times New Roman"/>
          <w:b/>
          <w:sz w:val="24"/>
          <w:szCs w:val="24"/>
        </w:rPr>
        <w:t xml:space="preserve">First party will provide coaching to second party by exposing </w:t>
      </w:r>
      <w:r w:rsidR="00342B91">
        <w:rPr>
          <w:rFonts w:ascii="Times New Roman" w:hAnsi="Times New Roman" w:cs="Times New Roman"/>
          <w:b/>
          <w:sz w:val="24"/>
          <w:szCs w:val="24"/>
        </w:rPr>
        <w:t xml:space="preserve">the </w:t>
      </w:r>
      <w:r>
        <w:rPr>
          <w:rFonts w:ascii="Times New Roman" w:hAnsi="Times New Roman" w:cs="Times New Roman"/>
          <w:b/>
          <w:sz w:val="24"/>
          <w:szCs w:val="24"/>
        </w:rPr>
        <w:t>second party</w:t>
      </w:r>
      <w:r w:rsidRPr="00E212CD">
        <w:rPr>
          <w:rFonts w:ascii="Times New Roman" w:hAnsi="Times New Roman" w:cs="Times New Roman"/>
          <w:b/>
          <w:sz w:val="24"/>
          <w:szCs w:val="24"/>
        </w:rPr>
        <w:t xml:space="preserve"> to </w:t>
      </w:r>
      <w:r>
        <w:rPr>
          <w:rFonts w:ascii="Times New Roman" w:hAnsi="Times New Roman" w:cs="Times New Roman"/>
          <w:b/>
          <w:sz w:val="24"/>
          <w:szCs w:val="24"/>
        </w:rPr>
        <w:t>research process and giving second party</w:t>
      </w:r>
      <w:r w:rsidRPr="00E212CD">
        <w:rPr>
          <w:rFonts w:ascii="Times New Roman" w:hAnsi="Times New Roman" w:cs="Times New Roman"/>
          <w:b/>
          <w:sz w:val="24"/>
          <w:szCs w:val="24"/>
        </w:rPr>
        <w:t xml:space="preserve"> </w:t>
      </w:r>
      <w:r w:rsidR="00342B91">
        <w:rPr>
          <w:rFonts w:ascii="Times New Roman" w:hAnsi="Times New Roman" w:cs="Times New Roman"/>
          <w:b/>
          <w:sz w:val="24"/>
          <w:szCs w:val="24"/>
        </w:rPr>
        <w:t xml:space="preserve">necessary </w:t>
      </w:r>
      <w:r w:rsidRPr="00E212CD">
        <w:rPr>
          <w:rFonts w:ascii="Times New Roman" w:hAnsi="Times New Roman" w:cs="Times New Roman"/>
          <w:b/>
          <w:sz w:val="24"/>
          <w:szCs w:val="24"/>
        </w:rPr>
        <w:t>experience in research paper writing (lead</w:t>
      </w:r>
      <w:r>
        <w:rPr>
          <w:rFonts w:ascii="Times New Roman" w:hAnsi="Times New Roman" w:cs="Times New Roman"/>
          <w:b/>
          <w:sz w:val="24"/>
          <w:szCs w:val="24"/>
        </w:rPr>
        <w:t xml:space="preserve">ing to a publication in a </w:t>
      </w:r>
      <w:r w:rsidRPr="00E212CD">
        <w:rPr>
          <w:rFonts w:ascii="Times New Roman" w:hAnsi="Times New Roman" w:cs="Times New Roman"/>
          <w:b/>
          <w:sz w:val="24"/>
          <w:szCs w:val="24"/>
        </w:rPr>
        <w:t>conference /</w:t>
      </w:r>
      <w:r>
        <w:rPr>
          <w:rFonts w:ascii="Times New Roman" w:hAnsi="Times New Roman" w:cs="Times New Roman"/>
          <w:b/>
          <w:sz w:val="24"/>
          <w:szCs w:val="24"/>
        </w:rPr>
        <w:t xml:space="preserve"> journal</w:t>
      </w:r>
      <w:r w:rsidR="00351BF8">
        <w:rPr>
          <w:rFonts w:ascii="Times New Roman" w:hAnsi="Times New Roman" w:cs="Times New Roman"/>
          <w:b/>
          <w:sz w:val="24"/>
          <w:szCs w:val="24"/>
        </w:rPr>
        <w:t xml:space="preserve"> on the above mentioned topic</w:t>
      </w:r>
      <w:r w:rsidR="00C86EA9">
        <w:rPr>
          <w:rFonts w:ascii="Times New Roman" w:hAnsi="Times New Roman" w:cs="Times New Roman"/>
          <w:b/>
          <w:sz w:val="24"/>
          <w:szCs w:val="24"/>
        </w:rPr>
        <w:t xml:space="preserve">) for a nominal fee of </w:t>
      </w:r>
      <w:proofErr w:type="spellStart"/>
      <w:r w:rsidR="00C86EA9">
        <w:rPr>
          <w:rFonts w:ascii="Times New Roman" w:hAnsi="Times New Roman" w:cs="Times New Roman"/>
          <w:b/>
          <w:sz w:val="24"/>
          <w:szCs w:val="24"/>
        </w:rPr>
        <w:t>Rs</w:t>
      </w:r>
      <w:proofErr w:type="spellEnd"/>
      <w:r w:rsidR="00C86EA9">
        <w:rPr>
          <w:rFonts w:ascii="Times New Roman" w:hAnsi="Times New Roman" w:cs="Times New Roman"/>
          <w:b/>
          <w:sz w:val="24"/>
          <w:szCs w:val="24"/>
        </w:rPr>
        <w:t xml:space="preserve">. 20,000 + 18% GST (= </w:t>
      </w:r>
      <w:proofErr w:type="spellStart"/>
      <w:r w:rsidR="00C86EA9">
        <w:rPr>
          <w:rFonts w:ascii="Times New Roman" w:hAnsi="Times New Roman" w:cs="Times New Roman"/>
          <w:b/>
          <w:sz w:val="24"/>
          <w:szCs w:val="24"/>
        </w:rPr>
        <w:t>Rs</w:t>
      </w:r>
      <w:proofErr w:type="spellEnd"/>
      <w:r w:rsidR="00C86EA9">
        <w:rPr>
          <w:rFonts w:ascii="Times New Roman" w:hAnsi="Times New Roman" w:cs="Times New Roman"/>
          <w:b/>
          <w:sz w:val="24"/>
          <w:szCs w:val="24"/>
        </w:rPr>
        <w:t>. 23, 600 only) and it is to be paid to current account number: 43165513914 of SBI; IFSC: SBIN0001161</w:t>
      </w:r>
      <w:r w:rsidRPr="00E212CD">
        <w:rPr>
          <w:rFonts w:ascii="Times New Roman" w:hAnsi="Times New Roman" w:cs="Times New Roman"/>
          <w:b/>
          <w:sz w:val="24"/>
          <w:szCs w:val="24"/>
        </w:rPr>
        <w:t xml:space="preserve">. </w:t>
      </w:r>
      <w:r>
        <w:rPr>
          <w:rFonts w:ascii="Times New Roman" w:hAnsi="Times New Roman" w:cs="Times New Roman"/>
          <w:b/>
          <w:sz w:val="24"/>
          <w:szCs w:val="24"/>
        </w:rPr>
        <w:t xml:space="preserve">Structured project as above will be allotted to second party on which he works for an average period of seven months. Second party that pays this fee and works for the above stipulated period, will get authorship of the resulting article / publication. Project begins on or after 1 July 2024. </w:t>
      </w:r>
    </w:p>
    <w:p w:rsidR="0017773A" w:rsidRDefault="0017773A" w:rsidP="00360917">
      <w:pPr>
        <w:spacing w:after="0" w:line="240" w:lineRule="auto"/>
        <w:jc w:val="both"/>
        <w:rPr>
          <w:rFonts w:ascii="Times New Roman" w:hAnsi="Times New Roman" w:cs="Times New Roman"/>
          <w:b/>
          <w:sz w:val="24"/>
          <w:szCs w:val="24"/>
        </w:rPr>
      </w:pPr>
    </w:p>
    <w:p w:rsidR="0017773A" w:rsidRDefault="0017773A" w:rsidP="003609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Correctness and originality of the research paper is the responsibility of the first party and if this is found untrue at a later date money as mentioned in (1) will be returned in full to the second party. In any other case this money (as mentioned in (1)) is NON-REFUNDABLE. </w:t>
      </w:r>
      <w:r w:rsidR="00102B63">
        <w:rPr>
          <w:rFonts w:ascii="Times New Roman" w:hAnsi="Times New Roman" w:cs="Times New Roman"/>
          <w:b/>
          <w:sz w:val="24"/>
          <w:szCs w:val="24"/>
        </w:rPr>
        <w:t xml:space="preserve">Also it is mentioned here that first party holds the sole copyright of the above research topic/research paper that is part of the six books of working papers written by the first party during 2019-2022. </w:t>
      </w:r>
    </w:p>
    <w:p w:rsidR="0017773A" w:rsidRDefault="0017773A" w:rsidP="00360917">
      <w:pPr>
        <w:spacing w:after="0" w:line="240" w:lineRule="auto"/>
        <w:jc w:val="both"/>
        <w:rPr>
          <w:rFonts w:ascii="Times New Roman" w:hAnsi="Times New Roman" w:cs="Times New Roman"/>
          <w:b/>
          <w:sz w:val="24"/>
          <w:szCs w:val="24"/>
        </w:rPr>
      </w:pPr>
    </w:p>
    <w:p w:rsidR="0017773A" w:rsidRDefault="0017773A" w:rsidP="003609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Once the second party pays fees mentioned in (1), then the above topic cannot be assigned to anyone else. </w:t>
      </w:r>
    </w:p>
    <w:p w:rsidR="00994D72" w:rsidRDefault="00994D72" w:rsidP="008C2953">
      <w:pPr>
        <w:spacing w:after="0" w:line="240" w:lineRule="auto"/>
        <w:rPr>
          <w:rFonts w:ascii="Times New Roman" w:hAnsi="Times New Roman" w:cs="Times New Roman"/>
          <w:sz w:val="24"/>
          <w:szCs w:val="24"/>
        </w:rPr>
      </w:pPr>
    </w:p>
    <w:p w:rsidR="00AD41B4" w:rsidRDefault="0017773A" w:rsidP="00AD41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AD41B4">
        <w:rPr>
          <w:rFonts w:ascii="Times New Roman" w:hAnsi="Times New Roman" w:cs="Times New Roman"/>
          <w:b/>
          <w:sz w:val="24"/>
          <w:szCs w:val="24"/>
        </w:rPr>
        <w:t>): First Party</w:t>
      </w:r>
      <w:r w:rsidR="00A04AF7">
        <w:rPr>
          <w:rFonts w:ascii="Times New Roman" w:hAnsi="Times New Roman" w:cs="Times New Roman"/>
          <w:b/>
          <w:sz w:val="24"/>
          <w:szCs w:val="24"/>
        </w:rPr>
        <w:t xml:space="preserve"> will provide the second party </w:t>
      </w:r>
      <w:r w:rsidR="00AD41B4" w:rsidRPr="00E212CD">
        <w:rPr>
          <w:rFonts w:ascii="Times New Roman" w:hAnsi="Times New Roman" w:cs="Times New Roman"/>
          <w:b/>
          <w:sz w:val="24"/>
          <w:szCs w:val="24"/>
        </w:rPr>
        <w:t>necessary reading material and ac</w:t>
      </w:r>
      <w:r w:rsidR="00AD41B4">
        <w:rPr>
          <w:rFonts w:ascii="Times New Roman" w:hAnsi="Times New Roman" w:cs="Times New Roman"/>
          <w:b/>
          <w:sz w:val="24"/>
          <w:szCs w:val="24"/>
        </w:rPr>
        <w:t>cess to video lectures to help Second Party</w:t>
      </w:r>
      <w:r w:rsidR="00AD41B4" w:rsidRPr="00E212CD">
        <w:rPr>
          <w:rFonts w:ascii="Times New Roman" w:hAnsi="Times New Roman" w:cs="Times New Roman"/>
          <w:b/>
          <w:sz w:val="24"/>
          <w:szCs w:val="24"/>
        </w:rPr>
        <w:t xml:space="preserve"> attain a lev</w:t>
      </w:r>
      <w:r w:rsidR="00A04AF7">
        <w:rPr>
          <w:rFonts w:ascii="Times New Roman" w:hAnsi="Times New Roman" w:cs="Times New Roman"/>
          <w:b/>
          <w:sz w:val="24"/>
          <w:szCs w:val="24"/>
        </w:rPr>
        <w:t xml:space="preserve">el that will make paper writing </w:t>
      </w:r>
      <w:r w:rsidR="00AD41B4">
        <w:rPr>
          <w:rFonts w:ascii="Times New Roman" w:hAnsi="Times New Roman" w:cs="Times New Roman"/>
          <w:b/>
          <w:sz w:val="24"/>
          <w:szCs w:val="24"/>
        </w:rPr>
        <w:t>easier for Second Party (on the topic assigned to second party)</w:t>
      </w:r>
      <w:r w:rsidR="00AD41B4" w:rsidRPr="00E212CD">
        <w:rPr>
          <w:rFonts w:ascii="Times New Roman" w:hAnsi="Times New Roman" w:cs="Times New Roman"/>
          <w:b/>
          <w:sz w:val="24"/>
          <w:szCs w:val="24"/>
        </w:rPr>
        <w:t xml:space="preserve">. Please note that the hypotheses and/or </w:t>
      </w:r>
      <w:r w:rsidR="00AD41B4">
        <w:rPr>
          <w:rFonts w:ascii="Times New Roman" w:hAnsi="Times New Roman" w:cs="Times New Roman"/>
          <w:b/>
          <w:sz w:val="24"/>
          <w:szCs w:val="24"/>
        </w:rPr>
        <w:t>the research model provided to second party</w:t>
      </w:r>
      <w:r w:rsidR="00AD41B4" w:rsidRPr="00E212CD">
        <w:rPr>
          <w:rFonts w:ascii="Times New Roman" w:hAnsi="Times New Roman" w:cs="Times New Roman"/>
          <w:b/>
          <w:sz w:val="24"/>
          <w:szCs w:val="24"/>
        </w:rPr>
        <w:t xml:space="preserve"> cannot </w:t>
      </w:r>
      <w:r w:rsidR="00AD41B4">
        <w:rPr>
          <w:rFonts w:ascii="Times New Roman" w:hAnsi="Times New Roman" w:cs="Times New Roman"/>
          <w:b/>
          <w:sz w:val="24"/>
          <w:szCs w:val="24"/>
        </w:rPr>
        <w:t xml:space="preserve">be changed at all and first party </w:t>
      </w:r>
      <w:r w:rsidR="00AD41B4" w:rsidRPr="00E212CD">
        <w:rPr>
          <w:rFonts w:ascii="Times New Roman" w:hAnsi="Times New Roman" w:cs="Times New Roman"/>
          <w:b/>
          <w:sz w:val="24"/>
          <w:szCs w:val="24"/>
        </w:rPr>
        <w:t xml:space="preserve">will have </w:t>
      </w:r>
      <w:r w:rsidR="00AD41B4">
        <w:rPr>
          <w:rFonts w:ascii="Times New Roman" w:hAnsi="Times New Roman" w:cs="Times New Roman"/>
          <w:b/>
          <w:sz w:val="24"/>
          <w:szCs w:val="24"/>
        </w:rPr>
        <w:t xml:space="preserve">the </w:t>
      </w:r>
      <w:r w:rsidR="00AD41B4" w:rsidRPr="00E212CD">
        <w:rPr>
          <w:rFonts w:ascii="Times New Roman" w:hAnsi="Times New Roman" w:cs="Times New Roman"/>
          <w:b/>
          <w:sz w:val="24"/>
          <w:szCs w:val="24"/>
        </w:rPr>
        <w:t xml:space="preserve">final right </w:t>
      </w:r>
      <w:r w:rsidR="00AD41B4">
        <w:rPr>
          <w:rFonts w:ascii="Times New Roman" w:hAnsi="Times New Roman" w:cs="Times New Roman"/>
          <w:b/>
          <w:sz w:val="24"/>
          <w:szCs w:val="24"/>
        </w:rPr>
        <w:t>to edit the research paper as he</w:t>
      </w:r>
      <w:r w:rsidR="00AD41B4" w:rsidRPr="00E212CD">
        <w:rPr>
          <w:rFonts w:ascii="Times New Roman" w:hAnsi="Times New Roman" w:cs="Times New Roman"/>
          <w:b/>
          <w:sz w:val="24"/>
          <w:szCs w:val="24"/>
        </w:rPr>
        <w:t xml:space="preserve"> wish</w:t>
      </w:r>
      <w:r w:rsidR="00AD41B4">
        <w:rPr>
          <w:rFonts w:ascii="Times New Roman" w:hAnsi="Times New Roman" w:cs="Times New Roman"/>
          <w:b/>
          <w:sz w:val="24"/>
          <w:szCs w:val="24"/>
        </w:rPr>
        <w:t>es</w:t>
      </w:r>
      <w:r w:rsidR="00AD41B4" w:rsidRPr="00E212CD">
        <w:rPr>
          <w:rFonts w:ascii="Times New Roman" w:hAnsi="Times New Roman" w:cs="Times New Roman"/>
          <w:b/>
          <w:sz w:val="24"/>
          <w:szCs w:val="24"/>
        </w:rPr>
        <w:t xml:space="preserve">. </w:t>
      </w:r>
    </w:p>
    <w:p w:rsidR="00AD41B4" w:rsidRDefault="00AD41B4" w:rsidP="00AD41B4">
      <w:pPr>
        <w:spacing w:after="0" w:line="240" w:lineRule="auto"/>
        <w:jc w:val="both"/>
        <w:rPr>
          <w:rFonts w:ascii="Times New Roman" w:hAnsi="Times New Roman" w:cs="Times New Roman"/>
          <w:b/>
          <w:sz w:val="24"/>
          <w:szCs w:val="24"/>
        </w:rPr>
      </w:pPr>
    </w:p>
    <w:p w:rsidR="00AD41B4" w:rsidRPr="00E212CD" w:rsidRDefault="0017773A" w:rsidP="00AD41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3663F2">
        <w:rPr>
          <w:rFonts w:ascii="Times New Roman" w:hAnsi="Times New Roman" w:cs="Times New Roman"/>
          <w:b/>
          <w:sz w:val="24"/>
          <w:szCs w:val="24"/>
        </w:rPr>
        <w:t xml:space="preserve">): Second party </w:t>
      </w:r>
      <w:r w:rsidR="00AD41B4">
        <w:rPr>
          <w:rFonts w:ascii="Times New Roman" w:hAnsi="Times New Roman" w:cs="Times New Roman"/>
          <w:b/>
          <w:sz w:val="24"/>
          <w:szCs w:val="24"/>
        </w:rPr>
        <w:t>will be required to do literature review on the topic in Google and in Open Access Journals and will be requ</w:t>
      </w:r>
      <w:r w:rsidR="00C869E6">
        <w:rPr>
          <w:rFonts w:ascii="Times New Roman" w:hAnsi="Times New Roman" w:cs="Times New Roman"/>
          <w:b/>
          <w:sz w:val="24"/>
          <w:szCs w:val="24"/>
        </w:rPr>
        <w:t xml:space="preserve">ired </w:t>
      </w:r>
      <w:r w:rsidR="00351BF8">
        <w:rPr>
          <w:rFonts w:ascii="Times New Roman" w:hAnsi="Times New Roman" w:cs="Times New Roman"/>
          <w:b/>
          <w:sz w:val="24"/>
          <w:szCs w:val="24"/>
        </w:rPr>
        <w:t>to read and familiarize him/her-</w:t>
      </w:r>
      <w:r w:rsidR="00AD41B4">
        <w:rPr>
          <w:rFonts w:ascii="Times New Roman" w:hAnsi="Times New Roman" w:cs="Times New Roman"/>
          <w:b/>
          <w:sz w:val="24"/>
          <w:szCs w:val="24"/>
        </w:rPr>
        <w:t>self thoroughly about the literat</w:t>
      </w:r>
      <w:r w:rsidR="00C869E6">
        <w:rPr>
          <w:rFonts w:ascii="Times New Roman" w:hAnsi="Times New Roman" w:cs="Times New Roman"/>
          <w:b/>
          <w:sz w:val="24"/>
          <w:szCs w:val="24"/>
        </w:rPr>
        <w:t xml:space="preserve">ure and new method developed. Second party will help in paper editing also. </w:t>
      </w:r>
    </w:p>
    <w:p w:rsidR="00AD41B4" w:rsidRPr="00E212CD" w:rsidRDefault="00AD41B4" w:rsidP="00AD41B4">
      <w:pPr>
        <w:spacing w:after="0" w:line="240" w:lineRule="auto"/>
        <w:jc w:val="both"/>
        <w:rPr>
          <w:rFonts w:ascii="Times New Roman" w:hAnsi="Times New Roman" w:cs="Times New Roman"/>
          <w:b/>
          <w:sz w:val="24"/>
          <w:szCs w:val="24"/>
        </w:rPr>
      </w:pPr>
    </w:p>
    <w:p w:rsidR="00AD41B4" w:rsidRPr="00E212CD" w:rsidRDefault="0017773A" w:rsidP="00AD41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C869E6">
        <w:rPr>
          <w:rFonts w:ascii="Times New Roman" w:hAnsi="Times New Roman" w:cs="Times New Roman"/>
          <w:b/>
          <w:sz w:val="24"/>
          <w:szCs w:val="24"/>
        </w:rPr>
        <w:t xml:space="preserve">): </w:t>
      </w:r>
      <w:r w:rsidR="00AD41B4" w:rsidRPr="00E212CD">
        <w:rPr>
          <w:rFonts w:ascii="Times New Roman" w:hAnsi="Times New Roman" w:cs="Times New Roman"/>
          <w:b/>
          <w:sz w:val="24"/>
          <w:szCs w:val="24"/>
        </w:rPr>
        <w:t>When paper is ready in final form, an interview would</w:t>
      </w:r>
      <w:r w:rsidR="00C869E6">
        <w:rPr>
          <w:rFonts w:ascii="Times New Roman" w:hAnsi="Times New Roman" w:cs="Times New Roman"/>
          <w:b/>
          <w:sz w:val="24"/>
          <w:szCs w:val="24"/>
        </w:rPr>
        <w:t xml:space="preserve"> be conducted with the second party</w:t>
      </w:r>
      <w:r w:rsidR="00AD41B4">
        <w:rPr>
          <w:rFonts w:ascii="Times New Roman" w:hAnsi="Times New Roman" w:cs="Times New Roman"/>
          <w:b/>
          <w:sz w:val="24"/>
          <w:szCs w:val="24"/>
        </w:rPr>
        <w:t xml:space="preserve"> and a grade will be awarded on his</w:t>
      </w:r>
      <w:r w:rsidR="00C869E6">
        <w:rPr>
          <w:rFonts w:ascii="Times New Roman" w:hAnsi="Times New Roman" w:cs="Times New Roman"/>
          <w:b/>
          <w:sz w:val="24"/>
          <w:szCs w:val="24"/>
        </w:rPr>
        <w:t>/her</w:t>
      </w:r>
      <w:r w:rsidR="00AD41B4">
        <w:rPr>
          <w:rFonts w:ascii="Times New Roman" w:hAnsi="Times New Roman" w:cs="Times New Roman"/>
          <w:b/>
          <w:sz w:val="24"/>
          <w:szCs w:val="24"/>
        </w:rPr>
        <w:t xml:space="preserve"> performance in the interview. In some topics, </w:t>
      </w:r>
      <w:r w:rsidR="00AD41B4" w:rsidRPr="00E212CD">
        <w:rPr>
          <w:rFonts w:ascii="Times New Roman" w:hAnsi="Times New Roman" w:cs="Times New Roman"/>
          <w:b/>
          <w:sz w:val="24"/>
          <w:szCs w:val="24"/>
        </w:rPr>
        <w:t xml:space="preserve">if the student scores more than B minus, </w:t>
      </w:r>
      <w:r w:rsidR="00AD41B4">
        <w:rPr>
          <w:rFonts w:ascii="Times New Roman" w:hAnsi="Times New Roman" w:cs="Times New Roman"/>
          <w:b/>
          <w:sz w:val="24"/>
          <w:szCs w:val="24"/>
        </w:rPr>
        <w:t xml:space="preserve">then </w:t>
      </w:r>
      <w:r w:rsidR="00AD41B4" w:rsidRPr="00E212CD">
        <w:rPr>
          <w:rFonts w:ascii="Times New Roman" w:hAnsi="Times New Roman" w:cs="Times New Roman"/>
          <w:b/>
          <w:sz w:val="24"/>
          <w:szCs w:val="24"/>
        </w:rPr>
        <w:t xml:space="preserve">the student has an option to get first authorship </w:t>
      </w:r>
      <w:r w:rsidR="00AD41B4">
        <w:rPr>
          <w:rFonts w:ascii="Times New Roman" w:hAnsi="Times New Roman" w:cs="Times New Roman"/>
          <w:b/>
          <w:sz w:val="24"/>
          <w:szCs w:val="24"/>
        </w:rPr>
        <w:t>of the said research paper a</w:t>
      </w:r>
      <w:r w:rsidR="00C515E4">
        <w:rPr>
          <w:rFonts w:ascii="Times New Roman" w:hAnsi="Times New Roman" w:cs="Times New Roman"/>
          <w:b/>
          <w:sz w:val="24"/>
          <w:szCs w:val="24"/>
        </w:rPr>
        <w:t xml:space="preserve">t an extra nominal fee of </w:t>
      </w:r>
      <w:proofErr w:type="spellStart"/>
      <w:r w:rsidR="00C515E4">
        <w:rPr>
          <w:rFonts w:ascii="Times New Roman" w:hAnsi="Times New Roman" w:cs="Times New Roman"/>
          <w:b/>
          <w:sz w:val="24"/>
          <w:szCs w:val="24"/>
        </w:rPr>
        <w:t>Rs</w:t>
      </w:r>
      <w:proofErr w:type="spellEnd"/>
      <w:r w:rsidR="00C515E4">
        <w:rPr>
          <w:rFonts w:ascii="Times New Roman" w:hAnsi="Times New Roman" w:cs="Times New Roman"/>
          <w:b/>
          <w:sz w:val="24"/>
          <w:szCs w:val="24"/>
        </w:rPr>
        <w:t xml:space="preserve">. 5,000 + 18% GST (= </w:t>
      </w:r>
      <w:proofErr w:type="spellStart"/>
      <w:r w:rsidR="00C515E4">
        <w:rPr>
          <w:rFonts w:ascii="Times New Roman" w:hAnsi="Times New Roman" w:cs="Times New Roman"/>
          <w:b/>
          <w:sz w:val="24"/>
          <w:szCs w:val="24"/>
        </w:rPr>
        <w:t>Rs</w:t>
      </w:r>
      <w:proofErr w:type="spellEnd"/>
      <w:r w:rsidR="00C515E4">
        <w:rPr>
          <w:rFonts w:ascii="Times New Roman" w:hAnsi="Times New Roman" w:cs="Times New Roman"/>
          <w:b/>
          <w:sz w:val="24"/>
          <w:szCs w:val="24"/>
        </w:rPr>
        <w:t>. 5, 9</w:t>
      </w:r>
      <w:r w:rsidR="00AD41B4">
        <w:rPr>
          <w:rFonts w:ascii="Times New Roman" w:hAnsi="Times New Roman" w:cs="Times New Roman"/>
          <w:b/>
          <w:sz w:val="24"/>
          <w:szCs w:val="24"/>
        </w:rPr>
        <w:t>00): to be pa</w:t>
      </w:r>
      <w:r w:rsidR="008736E1">
        <w:rPr>
          <w:rFonts w:ascii="Times New Roman" w:hAnsi="Times New Roman" w:cs="Times New Roman"/>
          <w:b/>
          <w:sz w:val="24"/>
          <w:szCs w:val="24"/>
        </w:rPr>
        <w:t xml:space="preserve">id to </w:t>
      </w:r>
      <w:r w:rsidR="008736E1">
        <w:rPr>
          <w:rFonts w:ascii="Times New Roman" w:hAnsi="Times New Roman" w:cs="Times New Roman"/>
          <w:b/>
          <w:sz w:val="24"/>
          <w:szCs w:val="24"/>
        </w:rPr>
        <w:t>current account number: 43165513914 of SBI; IFSC: SBIN0001161</w:t>
      </w:r>
      <w:bookmarkStart w:id="0" w:name="_GoBack"/>
      <w:bookmarkEnd w:id="0"/>
      <w:r w:rsidR="00AD41B4" w:rsidRPr="00E212CD">
        <w:rPr>
          <w:rFonts w:ascii="Times New Roman" w:hAnsi="Times New Roman" w:cs="Times New Roman"/>
          <w:b/>
          <w:sz w:val="24"/>
          <w:szCs w:val="24"/>
        </w:rPr>
        <w:t>.</w:t>
      </w:r>
      <w:r w:rsidR="00AD41B4">
        <w:rPr>
          <w:rFonts w:ascii="Times New Roman" w:hAnsi="Times New Roman" w:cs="Times New Roman"/>
          <w:b/>
          <w:sz w:val="24"/>
          <w:szCs w:val="24"/>
        </w:rPr>
        <w:t xml:space="preserve"> </w:t>
      </w:r>
      <w:r w:rsidR="00C869E6">
        <w:rPr>
          <w:rFonts w:ascii="Times New Roman" w:hAnsi="Times New Roman" w:cs="Times New Roman"/>
          <w:b/>
          <w:sz w:val="24"/>
          <w:szCs w:val="24"/>
        </w:rPr>
        <w:t xml:space="preserve">Otherwise (if the second party gets a grade lower than B-Minus in </w:t>
      </w:r>
      <w:r>
        <w:rPr>
          <w:rFonts w:ascii="Times New Roman" w:hAnsi="Times New Roman" w:cs="Times New Roman"/>
          <w:b/>
          <w:sz w:val="24"/>
          <w:szCs w:val="24"/>
        </w:rPr>
        <w:t>t</w:t>
      </w:r>
      <w:r w:rsidR="00C869E6">
        <w:rPr>
          <w:rFonts w:ascii="Times New Roman" w:hAnsi="Times New Roman" w:cs="Times New Roman"/>
          <w:b/>
          <w:sz w:val="24"/>
          <w:szCs w:val="24"/>
        </w:rPr>
        <w:t xml:space="preserve">he interview) the second party will not get the first authorship. </w:t>
      </w:r>
    </w:p>
    <w:p w:rsidR="00AD41B4" w:rsidRPr="00E212CD" w:rsidRDefault="00AD41B4" w:rsidP="00AD41B4">
      <w:pPr>
        <w:spacing w:after="0" w:line="240" w:lineRule="auto"/>
        <w:jc w:val="both"/>
        <w:rPr>
          <w:rFonts w:ascii="Times New Roman" w:hAnsi="Times New Roman" w:cs="Times New Roman"/>
          <w:b/>
          <w:sz w:val="24"/>
          <w:szCs w:val="24"/>
        </w:rPr>
      </w:pPr>
    </w:p>
    <w:p w:rsidR="00AD41B4" w:rsidRDefault="0017773A" w:rsidP="00AD41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C869E6">
        <w:rPr>
          <w:rFonts w:ascii="Times New Roman" w:hAnsi="Times New Roman" w:cs="Times New Roman"/>
          <w:b/>
          <w:sz w:val="24"/>
          <w:szCs w:val="24"/>
        </w:rPr>
        <w:t>): Second party</w:t>
      </w:r>
      <w:r w:rsidR="00AD41B4" w:rsidRPr="00E212CD">
        <w:rPr>
          <w:rFonts w:ascii="Times New Roman" w:hAnsi="Times New Roman" w:cs="Times New Roman"/>
          <w:b/>
          <w:sz w:val="24"/>
          <w:szCs w:val="24"/>
        </w:rPr>
        <w:t xml:space="preserve"> will be required to pay registration charges </w:t>
      </w:r>
      <w:r w:rsidR="00AD41B4">
        <w:rPr>
          <w:rFonts w:ascii="Times New Roman" w:hAnsi="Times New Roman" w:cs="Times New Roman"/>
          <w:b/>
          <w:sz w:val="24"/>
          <w:szCs w:val="24"/>
        </w:rPr>
        <w:t xml:space="preserve">(of the conference or the publication fee of the journal) in full </w:t>
      </w:r>
      <w:r w:rsidR="00AD41B4" w:rsidRPr="00E212CD">
        <w:rPr>
          <w:rFonts w:ascii="Times New Roman" w:hAnsi="Times New Roman" w:cs="Times New Roman"/>
          <w:b/>
          <w:sz w:val="24"/>
          <w:szCs w:val="24"/>
        </w:rPr>
        <w:t xml:space="preserve">and bear travel expenses </w:t>
      </w:r>
      <w:r w:rsidR="00AD41B4">
        <w:rPr>
          <w:rFonts w:ascii="Times New Roman" w:hAnsi="Times New Roman" w:cs="Times New Roman"/>
          <w:b/>
          <w:sz w:val="24"/>
          <w:szCs w:val="24"/>
        </w:rPr>
        <w:t xml:space="preserve">in full </w:t>
      </w:r>
      <w:r w:rsidR="00AD41B4" w:rsidRPr="00E212CD">
        <w:rPr>
          <w:rFonts w:ascii="Times New Roman" w:hAnsi="Times New Roman" w:cs="Times New Roman"/>
          <w:b/>
          <w:sz w:val="24"/>
          <w:szCs w:val="24"/>
        </w:rPr>
        <w:t>to present the paper i</w:t>
      </w:r>
      <w:r w:rsidR="00AD41B4">
        <w:rPr>
          <w:rFonts w:ascii="Times New Roman" w:hAnsi="Times New Roman" w:cs="Times New Roman"/>
          <w:b/>
          <w:sz w:val="24"/>
          <w:szCs w:val="24"/>
        </w:rPr>
        <w:t>n conference</w:t>
      </w:r>
      <w:r w:rsidR="00AD41B4" w:rsidRPr="00E212CD">
        <w:rPr>
          <w:rFonts w:ascii="Times New Roman" w:hAnsi="Times New Roman" w:cs="Times New Roman"/>
          <w:b/>
          <w:sz w:val="24"/>
          <w:szCs w:val="24"/>
        </w:rPr>
        <w:t xml:space="preserve"> so that paper can be published. </w:t>
      </w:r>
      <w:r w:rsidR="00B429AB">
        <w:rPr>
          <w:rFonts w:ascii="Times New Roman" w:hAnsi="Times New Roman" w:cs="Times New Roman"/>
          <w:b/>
          <w:sz w:val="24"/>
          <w:szCs w:val="24"/>
        </w:rPr>
        <w:t>Then the second party</w:t>
      </w:r>
      <w:r w:rsidR="00AD41B4">
        <w:rPr>
          <w:rFonts w:ascii="Times New Roman" w:hAnsi="Times New Roman" w:cs="Times New Roman"/>
          <w:b/>
          <w:sz w:val="24"/>
          <w:szCs w:val="24"/>
        </w:rPr>
        <w:t xml:space="preserve"> paying this fee will get second authorship of the said article. </w:t>
      </w:r>
      <w:r w:rsidR="00B429AB">
        <w:rPr>
          <w:rFonts w:ascii="Times New Roman" w:hAnsi="Times New Roman" w:cs="Times New Roman"/>
          <w:b/>
          <w:sz w:val="24"/>
          <w:szCs w:val="24"/>
        </w:rPr>
        <w:t>If second party</w:t>
      </w:r>
      <w:r w:rsidR="00AD41B4" w:rsidRPr="00E212CD">
        <w:rPr>
          <w:rFonts w:ascii="Times New Roman" w:hAnsi="Times New Roman" w:cs="Times New Roman"/>
          <w:b/>
          <w:sz w:val="24"/>
          <w:szCs w:val="24"/>
        </w:rPr>
        <w:t xml:space="preserve"> is unable to pay registration cha</w:t>
      </w:r>
      <w:r w:rsidR="00B429AB">
        <w:rPr>
          <w:rFonts w:ascii="Times New Roman" w:hAnsi="Times New Roman" w:cs="Times New Roman"/>
          <w:b/>
          <w:sz w:val="24"/>
          <w:szCs w:val="24"/>
        </w:rPr>
        <w:t>rges and</w:t>
      </w:r>
      <w:r w:rsidR="00AD41B4">
        <w:rPr>
          <w:rFonts w:ascii="Times New Roman" w:hAnsi="Times New Roman" w:cs="Times New Roman"/>
          <w:b/>
          <w:sz w:val="24"/>
          <w:szCs w:val="24"/>
        </w:rPr>
        <w:t xml:space="preserve"> trave</w:t>
      </w:r>
      <w:r w:rsidR="00B429AB">
        <w:rPr>
          <w:rFonts w:ascii="Times New Roman" w:hAnsi="Times New Roman" w:cs="Times New Roman"/>
          <w:b/>
          <w:sz w:val="24"/>
          <w:szCs w:val="24"/>
        </w:rPr>
        <w:t>l expenses in full, then the second party</w:t>
      </w:r>
      <w:r w:rsidR="00AD41B4" w:rsidRPr="00E212CD">
        <w:rPr>
          <w:rFonts w:ascii="Times New Roman" w:hAnsi="Times New Roman" w:cs="Times New Roman"/>
          <w:b/>
          <w:sz w:val="24"/>
          <w:szCs w:val="24"/>
        </w:rPr>
        <w:t xml:space="preserve"> will have to settle for third or fourth authorship of the research paper that will be published. </w:t>
      </w:r>
    </w:p>
    <w:p w:rsidR="00351BF8" w:rsidRDefault="00351BF8" w:rsidP="00AD41B4">
      <w:pPr>
        <w:spacing w:after="0" w:line="240" w:lineRule="auto"/>
        <w:jc w:val="both"/>
        <w:rPr>
          <w:rFonts w:ascii="Times New Roman" w:hAnsi="Times New Roman" w:cs="Times New Roman"/>
          <w:b/>
          <w:sz w:val="24"/>
          <w:szCs w:val="24"/>
        </w:rPr>
      </w:pPr>
    </w:p>
    <w:p w:rsidR="00351BF8" w:rsidRDefault="00351BF8" w:rsidP="00AD41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00A04AF7">
        <w:rPr>
          <w:rFonts w:ascii="Times New Roman" w:hAnsi="Times New Roman" w:cs="Times New Roman"/>
          <w:b/>
          <w:sz w:val="24"/>
          <w:szCs w:val="24"/>
        </w:rPr>
        <w:t xml:space="preserve">That </w:t>
      </w:r>
      <w:r>
        <w:rPr>
          <w:rFonts w:ascii="Times New Roman" w:hAnsi="Times New Roman" w:cs="Times New Roman"/>
          <w:b/>
          <w:sz w:val="24"/>
          <w:szCs w:val="24"/>
        </w:rPr>
        <w:t xml:space="preserve">the second party agrees to pay the publication charges </w:t>
      </w:r>
      <w:r w:rsidR="000327F0">
        <w:rPr>
          <w:rFonts w:ascii="Times New Roman" w:hAnsi="Times New Roman" w:cs="Times New Roman"/>
          <w:b/>
          <w:sz w:val="24"/>
          <w:szCs w:val="24"/>
        </w:rPr>
        <w:t xml:space="preserve">(registration and travel expenses) </w:t>
      </w:r>
      <w:r>
        <w:rPr>
          <w:rFonts w:ascii="Times New Roman" w:hAnsi="Times New Roman" w:cs="Times New Roman"/>
          <w:b/>
          <w:sz w:val="24"/>
          <w:szCs w:val="24"/>
        </w:rPr>
        <w:t>of a national conference at</w:t>
      </w:r>
      <w:r w:rsidR="00A04AF7">
        <w:rPr>
          <w:rFonts w:ascii="Times New Roman" w:hAnsi="Times New Roman" w:cs="Times New Roman"/>
          <w:b/>
          <w:sz w:val="24"/>
          <w:szCs w:val="24"/>
        </w:rPr>
        <w:t xml:space="preserve"> </w:t>
      </w:r>
      <w:r>
        <w:rPr>
          <w:rFonts w:ascii="Times New Roman" w:hAnsi="Times New Roman" w:cs="Times New Roman"/>
          <w:b/>
          <w:sz w:val="24"/>
          <w:szCs w:val="24"/>
        </w:rPr>
        <w:t xml:space="preserve">least (if he is not able to bear expensive publication charges of the international conferences). </w:t>
      </w:r>
    </w:p>
    <w:p w:rsidR="00351BF8" w:rsidRDefault="00351BF8" w:rsidP="00AD41B4">
      <w:pPr>
        <w:spacing w:after="0" w:line="240" w:lineRule="auto"/>
        <w:jc w:val="both"/>
        <w:rPr>
          <w:rFonts w:ascii="Times New Roman" w:hAnsi="Times New Roman" w:cs="Times New Roman"/>
          <w:b/>
          <w:sz w:val="24"/>
          <w:szCs w:val="24"/>
        </w:rPr>
      </w:pPr>
    </w:p>
    <w:p w:rsidR="00351BF8" w:rsidRDefault="00351BF8" w:rsidP="00351B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 It is understood by both parties that the t</w:t>
      </w:r>
      <w:r w:rsidRPr="00E212CD">
        <w:rPr>
          <w:rFonts w:ascii="Times New Roman" w:hAnsi="Times New Roman" w:cs="Times New Roman"/>
          <w:b/>
          <w:sz w:val="24"/>
          <w:szCs w:val="24"/>
        </w:rPr>
        <w:t xml:space="preserve">ime taken for </w:t>
      </w:r>
      <w:r>
        <w:rPr>
          <w:rFonts w:ascii="Times New Roman" w:hAnsi="Times New Roman" w:cs="Times New Roman"/>
          <w:b/>
          <w:sz w:val="24"/>
          <w:szCs w:val="24"/>
        </w:rPr>
        <w:t xml:space="preserve">the resulting </w:t>
      </w:r>
      <w:r w:rsidRPr="00E212CD">
        <w:rPr>
          <w:rFonts w:ascii="Times New Roman" w:hAnsi="Times New Roman" w:cs="Times New Roman"/>
          <w:b/>
          <w:sz w:val="24"/>
          <w:szCs w:val="24"/>
        </w:rPr>
        <w:t>pape</w:t>
      </w:r>
      <w:r>
        <w:rPr>
          <w:rFonts w:ascii="Times New Roman" w:hAnsi="Times New Roman" w:cs="Times New Roman"/>
          <w:b/>
          <w:sz w:val="24"/>
          <w:szCs w:val="24"/>
        </w:rPr>
        <w:t xml:space="preserve">r to get published may take </w:t>
      </w:r>
      <w:r w:rsidR="00A04AF7">
        <w:rPr>
          <w:rFonts w:ascii="Times New Roman" w:hAnsi="Times New Roman" w:cs="Times New Roman"/>
          <w:b/>
          <w:sz w:val="24"/>
          <w:szCs w:val="24"/>
        </w:rPr>
        <w:t xml:space="preserve">more than two years also </w:t>
      </w:r>
      <w:r>
        <w:rPr>
          <w:rFonts w:ascii="Times New Roman" w:hAnsi="Times New Roman" w:cs="Times New Roman"/>
          <w:b/>
          <w:sz w:val="24"/>
          <w:szCs w:val="24"/>
        </w:rPr>
        <w:t>from the completion of the project (a ce</w:t>
      </w:r>
      <w:r w:rsidR="00882B80">
        <w:rPr>
          <w:rFonts w:ascii="Times New Roman" w:hAnsi="Times New Roman" w:cs="Times New Roman"/>
          <w:b/>
          <w:sz w:val="24"/>
          <w:szCs w:val="24"/>
        </w:rPr>
        <w:t>rtificate will be issued to second party on</w:t>
      </w:r>
      <w:r>
        <w:rPr>
          <w:rFonts w:ascii="Times New Roman" w:hAnsi="Times New Roman" w:cs="Times New Roman"/>
          <w:b/>
          <w:sz w:val="24"/>
          <w:szCs w:val="24"/>
        </w:rPr>
        <w:t xml:space="preserve"> the completion of the project). </w:t>
      </w:r>
    </w:p>
    <w:p w:rsidR="007E7B4E" w:rsidRDefault="007E7B4E" w:rsidP="00351BF8">
      <w:pPr>
        <w:spacing w:after="0" w:line="240" w:lineRule="auto"/>
        <w:jc w:val="both"/>
        <w:rPr>
          <w:rFonts w:ascii="Times New Roman" w:hAnsi="Times New Roman" w:cs="Times New Roman"/>
          <w:b/>
          <w:sz w:val="24"/>
          <w:szCs w:val="24"/>
        </w:rPr>
      </w:pPr>
    </w:p>
    <w:p w:rsidR="007E7B4E" w:rsidRDefault="007E7B4E" w:rsidP="00351B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10): Both parties agree that exactly one publication will be done on the topic assigned; as either journal publication or international publication or national conference publication. </w:t>
      </w:r>
    </w:p>
    <w:p w:rsidR="007E7B4E" w:rsidRDefault="007E7B4E" w:rsidP="00351BF8">
      <w:pPr>
        <w:spacing w:after="0" w:line="240" w:lineRule="auto"/>
        <w:jc w:val="both"/>
        <w:rPr>
          <w:rFonts w:ascii="Times New Roman" w:hAnsi="Times New Roman" w:cs="Times New Roman"/>
          <w:b/>
          <w:sz w:val="24"/>
          <w:szCs w:val="24"/>
        </w:rPr>
      </w:pPr>
    </w:p>
    <w:p w:rsidR="007E7B4E" w:rsidRDefault="007E7B4E" w:rsidP="00351B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for any legal dispute matter will be heard in Kanpur courts only. </w:t>
      </w:r>
    </w:p>
    <w:p w:rsidR="00351BF8" w:rsidRDefault="00351BF8" w:rsidP="00AD41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811FDB" w:rsidRPr="00811FDB" w:rsidRDefault="00811FDB" w:rsidP="00811FDB">
      <w:pPr>
        <w:spacing w:after="0" w:line="240" w:lineRule="auto"/>
        <w:jc w:val="both"/>
        <w:rPr>
          <w:rFonts w:ascii="Times New Roman" w:hAnsi="Times New Roman" w:cs="Times New Roman"/>
          <w:b/>
          <w:sz w:val="24"/>
          <w:szCs w:val="24"/>
        </w:rPr>
      </w:pPr>
      <w:r w:rsidRPr="00811FDB">
        <w:rPr>
          <w:rFonts w:ascii="Times New Roman" w:hAnsi="Times New Roman" w:cs="Times New Roman"/>
          <w:b/>
          <w:sz w:val="24"/>
          <w:szCs w:val="24"/>
        </w:rPr>
        <w:t>Witness here of the parties here to have executed and subscribe their representative hand on this date th</w:t>
      </w:r>
      <w:r w:rsidR="000327F0">
        <w:rPr>
          <w:rFonts w:ascii="Times New Roman" w:hAnsi="Times New Roman" w:cs="Times New Roman"/>
          <w:b/>
          <w:sz w:val="24"/>
          <w:szCs w:val="24"/>
        </w:rPr>
        <w:t>e                                              2024</w:t>
      </w:r>
      <w:r w:rsidRPr="00811FDB">
        <w:rPr>
          <w:rFonts w:ascii="Times New Roman" w:hAnsi="Times New Roman" w:cs="Times New Roman"/>
          <w:b/>
          <w:sz w:val="24"/>
          <w:szCs w:val="24"/>
        </w:rPr>
        <w:t xml:space="preserve"> at Kanpur.</w:t>
      </w:r>
    </w:p>
    <w:p w:rsidR="00811FDB" w:rsidRPr="00E552B2" w:rsidRDefault="00811FDB" w:rsidP="00811FDB">
      <w:pPr>
        <w:spacing w:after="0" w:line="240" w:lineRule="auto"/>
        <w:jc w:val="both"/>
        <w:rPr>
          <w:rFonts w:ascii="Times New Roman" w:hAnsi="Times New Roman" w:cs="Times New Roman"/>
          <w:sz w:val="24"/>
          <w:szCs w:val="24"/>
        </w:rPr>
      </w:pPr>
    </w:p>
    <w:p w:rsidR="00811FDB" w:rsidRPr="00E552B2" w:rsidRDefault="00811FDB" w:rsidP="00811FDB">
      <w:pPr>
        <w:spacing w:after="0" w:line="240" w:lineRule="auto"/>
        <w:jc w:val="both"/>
        <w:rPr>
          <w:rFonts w:ascii="Times New Roman" w:hAnsi="Times New Roman" w:cs="Times New Roman"/>
          <w:sz w:val="24"/>
          <w:szCs w:val="24"/>
        </w:rPr>
      </w:pPr>
    </w:p>
    <w:p w:rsidR="00811FDB" w:rsidRPr="00E552B2" w:rsidRDefault="00811FDB" w:rsidP="00811FDB">
      <w:pPr>
        <w:spacing w:after="0" w:line="240" w:lineRule="auto"/>
        <w:jc w:val="both"/>
        <w:rPr>
          <w:rFonts w:ascii="Times New Roman" w:hAnsi="Times New Roman" w:cs="Times New Roman"/>
          <w:sz w:val="24"/>
          <w:szCs w:val="24"/>
        </w:rPr>
      </w:pPr>
    </w:p>
    <w:p w:rsidR="00811FDB" w:rsidRPr="00811FDB" w:rsidRDefault="00811FDB" w:rsidP="00811FDB">
      <w:pPr>
        <w:spacing w:after="0" w:line="240" w:lineRule="auto"/>
        <w:jc w:val="both"/>
        <w:rPr>
          <w:rFonts w:ascii="Times New Roman" w:hAnsi="Times New Roman" w:cs="Times New Roman"/>
          <w:b/>
          <w:sz w:val="24"/>
          <w:szCs w:val="24"/>
        </w:rPr>
      </w:pPr>
    </w:p>
    <w:p w:rsidR="00811FDB" w:rsidRPr="00811FDB" w:rsidRDefault="00811FDB" w:rsidP="00811FDB">
      <w:pPr>
        <w:spacing w:after="0" w:line="240" w:lineRule="auto"/>
        <w:jc w:val="both"/>
        <w:rPr>
          <w:rFonts w:ascii="Times New Roman" w:hAnsi="Times New Roman" w:cs="Times New Roman"/>
          <w:b/>
          <w:sz w:val="24"/>
          <w:szCs w:val="24"/>
        </w:rPr>
      </w:pPr>
      <w:r w:rsidRPr="00811FDB">
        <w:rPr>
          <w:rFonts w:ascii="Times New Roman" w:hAnsi="Times New Roman" w:cs="Times New Roman"/>
          <w:b/>
          <w:sz w:val="24"/>
          <w:szCs w:val="24"/>
        </w:rPr>
        <w:t>Witnesses:</w:t>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t>(R.R.K. Sharma)</w:t>
      </w:r>
    </w:p>
    <w:p w:rsidR="00811FDB" w:rsidRPr="00811FDB" w:rsidRDefault="00811FDB" w:rsidP="00811FDB">
      <w:pPr>
        <w:spacing w:after="0" w:line="240" w:lineRule="auto"/>
        <w:jc w:val="both"/>
        <w:rPr>
          <w:rFonts w:ascii="Times New Roman" w:hAnsi="Times New Roman" w:cs="Times New Roman"/>
          <w:b/>
          <w:sz w:val="24"/>
          <w:szCs w:val="24"/>
        </w:rPr>
      </w:pP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t>(First Party)</w:t>
      </w:r>
    </w:p>
    <w:p w:rsidR="00811FDB" w:rsidRPr="00811FDB" w:rsidRDefault="00811FDB" w:rsidP="00811FDB">
      <w:pPr>
        <w:pStyle w:val="ListParagraph"/>
        <w:numPr>
          <w:ilvl w:val="0"/>
          <w:numId w:val="1"/>
        </w:numPr>
        <w:spacing w:after="0" w:line="240" w:lineRule="auto"/>
        <w:jc w:val="both"/>
        <w:rPr>
          <w:rFonts w:ascii="Times New Roman" w:hAnsi="Times New Roman" w:cs="Times New Roman"/>
          <w:b/>
          <w:sz w:val="24"/>
          <w:szCs w:val="24"/>
        </w:rPr>
      </w:pPr>
    </w:p>
    <w:p w:rsidR="00811FDB" w:rsidRDefault="00811FDB" w:rsidP="00811FDB">
      <w:pPr>
        <w:spacing w:after="0" w:line="240" w:lineRule="auto"/>
        <w:jc w:val="both"/>
        <w:rPr>
          <w:rFonts w:ascii="Times New Roman" w:hAnsi="Times New Roman" w:cs="Times New Roman"/>
          <w:b/>
          <w:sz w:val="24"/>
          <w:szCs w:val="24"/>
        </w:rPr>
      </w:pPr>
    </w:p>
    <w:p w:rsidR="00811FDB" w:rsidRDefault="00811FDB" w:rsidP="00811FDB">
      <w:pPr>
        <w:spacing w:after="0" w:line="240" w:lineRule="auto"/>
        <w:jc w:val="both"/>
        <w:rPr>
          <w:rFonts w:ascii="Times New Roman" w:hAnsi="Times New Roman" w:cs="Times New Roman"/>
          <w:b/>
          <w:sz w:val="24"/>
          <w:szCs w:val="24"/>
        </w:rPr>
      </w:pPr>
    </w:p>
    <w:p w:rsidR="00811FDB" w:rsidRPr="00811FDB" w:rsidRDefault="00811FDB" w:rsidP="00811FDB">
      <w:pPr>
        <w:spacing w:after="0" w:line="240" w:lineRule="auto"/>
        <w:jc w:val="both"/>
        <w:rPr>
          <w:rFonts w:ascii="Times New Roman" w:hAnsi="Times New Roman" w:cs="Times New Roman"/>
          <w:b/>
          <w:sz w:val="24"/>
          <w:szCs w:val="24"/>
        </w:rPr>
      </w:pPr>
    </w:p>
    <w:p w:rsidR="00811FDB" w:rsidRPr="00811FDB" w:rsidRDefault="00811FDB" w:rsidP="00811FDB">
      <w:pPr>
        <w:pStyle w:val="ListParagraph"/>
        <w:numPr>
          <w:ilvl w:val="0"/>
          <w:numId w:val="1"/>
        </w:numPr>
        <w:spacing w:after="0" w:line="240" w:lineRule="auto"/>
        <w:jc w:val="both"/>
        <w:rPr>
          <w:rFonts w:ascii="Times New Roman" w:hAnsi="Times New Roman" w:cs="Times New Roman"/>
          <w:b/>
          <w:sz w:val="24"/>
          <w:szCs w:val="24"/>
        </w:rPr>
      </w:pPr>
    </w:p>
    <w:p w:rsidR="00811FDB" w:rsidRPr="00811FDB" w:rsidRDefault="00811FDB" w:rsidP="00811FDB">
      <w:pPr>
        <w:spacing w:after="0" w:line="240" w:lineRule="auto"/>
        <w:jc w:val="both"/>
        <w:rPr>
          <w:rFonts w:ascii="Times New Roman" w:hAnsi="Times New Roman" w:cs="Times New Roman"/>
          <w:b/>
          <w:sz w:val="24"/>
          <w:szCs w:val="24"/>
        </w:rPr>
      </w:pPr>
    </w:p>
    <w:p w:rsidR="00811FDB" w:rsidRPr="00811FDB" w:rsidRDefault="00811FDB" w:rsidP="00811FDB">
      <w:pPr>
        <w:spacing w:after="0" w:line="240" w:lineRule="auto"/>
        <w:jc w:val="both"/>
        <w:rPr>
          <w:rFonts w:ascii="Times New Roman" w:hAnsi="Times New Roman" w:cs="Times New Roman"/>
          <w:b/>
          <w:sz w:val="24"/>
          <w:szCs w:val="24"/>
        </w:rPr>
      </w:pP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00D6189E">
        <w:rPr>
          <w:rFonts w:ascii="Times New Roman" w:hAnsi="Times New Roman" w:cs="Times New Roman"/>
          <w:b/>
          <w:color w:val="000000"/>
          <w:sz w:val="24"/>
          <w:szCs w:val="24"/>
          <w:shd w:val="clear" w:color="auto" w:fill="FFFFFF"/>
        </w:rPr>
        <w:t>Name of Second Party</w:t>
      </w:r>
    </w:p>
    <w:p w:rsidR="006C4B24" w:rsidRPr="001C1C85" w:rsidRDefault="00811FDB" w:rsidP="001C1C85">
      <w:pPr>
        <w:spacing w:after="0" w:line="240" w:lineRule="auto"/>
        <w:jc w:val="both"/>
        <w:rPr>
          <w:rFonts w:ascii="Times New Roman" w:hAnsi="Times New Roman" w:cs="Times New Roman"/>
          <w:b/>
          <w:sz w:val="24"/>
          <w:szCs w:val="24"/>
        </w:rPr>
      </w:pP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r>
      <w:r w:rsidRPr="00811FDB">
        <w:rPr>
          <w:rFonts w:ascii="Times New Roman" w:hAnsi="Times New Roman" w:cs="Times New Roman"/>
          <w:b/>
          <w:sz w:val="24"/>
          <w:szCs w:val="24"/>
        </w:rPr>
        <w:tab/>
        <w:t xml:space="preserve">(Second Party) </w:t>
      </w:r>
    </w:p>
    <w:sectPr w:rsidR="006C4B24" w:rsidRPr="001C1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C35642"/>
    <w:multiLevelType w:val="hybridMultilevel"/>
    <w:tmpl w:val="A6AEE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53"/>
    <w:rsid w:val="000327F0"/>
    <w:rsid w:val="000D328F"/>
    <w:rsid w:val="00102B63"/>
    <w:rsid w:val="00122E7D"/>
    <w:rsid w:val="0017773A"/>
    <w:rsid w:val="001C1C85"/>
    <w:rsid w:val="00342B91"/>
    <w:rsid w:val="00351BF8"/>
    <w:rsid w:val="00360917"/>
    <w:rsid w:val="003663F2"/>
    <w:rsid w:val="006C4B24"/>
    <w:rsid w:val="007E7B4E"/>
    <w:rsid w:val="00811FDB"/>
    <w:rsid w:val="008736E1"/>
    <w:rsid w:val="00882B80"/>
    <w:rsid w:val="008C2953"/>
    <w:rsid w:val="009321EB"/>
    <w:rsid w:val="00994D72"/>
    <w:rsid w:val="00A04AF7"/>
    <w:rsid w:val="00A10C75"/>
    <w:rsid w:val="00AD41B4"/>
    <w:rsid w:val="00B06B59"/>
    <w:rsid w:val="00B429AB"/>
    <w:rsid w:val="00B824EE"/>
    <w:rsid w:val="00C515E4"/>
    <w:rsid w:val="00C869E6"/>
    <w:rsid w:val="00C86EA9"/>
    <w:rsid w:val="00D618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952F6-1637-49B7-BC58-CCD348C6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953"/>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FDB"/>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RRK Sharma</dc:creator>
  <cp:keywords/>
  <dc:description/>
  <cp:lastModifiedBy>RRK Sharma</cp:lastModifiedBy>
  <cp:revision>29</cp:revision>
  <dcterms:created xsi:type="dcterms:W3CDTF">2024-05-22T03:58:00Z</dcterms:created>
  <dcterms:modified xsi:type="dcterms:W3CDTF">2024-08-29T07:24:00Z</dcterms:modified>
</cp:coreProperties>
</file>